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D6E" w:rsidRPr="00177D6E" w:rsidRDefault="00177D6E" w:rsidP="00177D6E">
      <w:pPr>
        <w:widowControl w:val="0"/>
        <w:autoSpaceDE w:val="0"/>
        <w:autoSpaceDN w:val="0"/>
        <w:adjustRightInd w:val="0"/>
        <w:spacing w:after="0" w:line="240" w:lineRule="auto"/>
        <w:ind w:left="2680"/>
        <w:rPr>
          <w:rFonts w:ascii="Arial Narrow" w:hAnsi="Arial Narrow" w:cs="Times New Roman"/>
          <w:sz w:val="28"/>
          <w:szCs w:val="28"/>
        </w:rPr>
      </w:pPr>
      <w:proofErr w:type="spellStart"/>
      <w:r w:rsidRPr="00177D6E">
        <w:rPr>
          <w:rFonts w:ascii="Arial Narrow" w:hAnsi="Arial Narrow" w:cs="Helvetica"/>
          <w:b/>
          <w:bCs/>
          <w:sz w:val="28"/>
          <w:szCs w:val="28"/>
        </w:rPr>
        <w:t>MoH&amp;FW</w:t>
      </w:r>
      <w:proofErr w:type="spellEnd"/>
      <w:proofErr w:type="gramStart"/>
      <w:r w:rsidRPr="00177D6E">
        <w:rPr>
          <w:rFonts w:ascii="Arial Narrow" w:hAnsi="Arial Narrow" w:cs="Helvetica"/>
          <w:b/>
          <w:bCs/>
          <w:sz w:val="28"/>
          <w:szCs w:val="28"/>
        </w:rPr>
        <w:t xml:space="preserve">, </w:t>
      </w:r>
      <w:r w:rsidR="000231B0">
        <w:rPr>
          <w:rFonts w:ascii="Arial Narrow" w:hAnsi="Arial Narrow" w:cs="Helvetica"/>
          <w:b/>
          <w:bCs/>
          <w:sz w:val="28"/>
          <w:szCs w:val="28"/>
        </w:rPr>
        <w:t xml:space="preserve"> </w:t>
      </w:r>
      <w:proofErr w:type="spellStart"/>
      <w:r w:rsidRPr="00177D6E">
        <w:rPr>
          <w:rFonts w:ascii="Arial Narrow" w:hAnsi="Arial Narrow" w:cs="Helvetica"/>
          <w:b/>
          <w:bCs/>
          <w:sz w:val="28"/>
          <w:szCs w:val="28"/>
        </w:rPr>
        <w:t>Nirman</w:t>
      </w:r>
      <w:proofErr w:type="spellEnd"/>
      <w:proofErr w:type="gramEnd"/>
      <w:r w:rsidRPr="00177D6E">
        <w:rPr>
          <w:rFonts w:ascii="Arial Narrow" w:hAnsi="Arial Narrow" w:cs="Helvetica"/>
          <w:b/>
          <w:bCs/>
          <w:sz w:val="28"/>
          <w:szCs w:val="28"/>
        </w:rPr>
        <w:t xml:space="preserve"> </w:t>
      </w:r>
      <w:proofErr w:type="spellStart"/>
      <w:r w:rsidRPr="00177D6E">
        <w:rPr>
          <w:rFonts w:ascii="Arial Narrow" w:hAnsi="Arial Narrow" w:cs="Helvetica"/>
          <w:b/>
          <w:bCs/>
          <w:sz w:val="28"/>
          <w:szCs w:val="28"/>
        </w:rPr>
        <w:t>Bhawan</w:t>
      </w:r>
      <w:proofErr w:type="spellEnd"/>
      <w:r w:rsidRPr="00177D6E">
        <w:rPr>
          <w:rFonts w:ascii="Arial Narrow" w:hAnsi="Arial Narrow" w:cs="Helvetica"/>
          <w:b/>
          <w:bCs/>
          <w:sz w:val="28"/>
          <w:szCs w:val="28"/>
        </w:rPr>
        <w:t>, New Delhi.</w:t>
      </w:r>
    </w:p>
    <w:p w:rsidR="00177D6E" w:rsidRPr="005C7A3A" w:rsidRDefault="00177D6E" w:rsidP="00177D6E">
      <w:pPr>
        <w:widowControl w:val="0"/>
        <w:autoSpaceDE w:val="0"/>
        <w:autoSpaceDN w:val="0"/>
        <w:adjustRightInd w:val="0"/>
        <w:spacing w:after="0" w:line="240" w:lineRule="auto"/>
        <w:ind w:left="3880"/>
        <w:rPr>
          <w:rFonts w:ascii="Arial Narrow" w:hAnsi="Arial Narrow" w:cs="Times New Roman"/>
          <w:sz w:val="24"/>
          <w:szCs w:val="24"/>
        </w:rPr>
      </w:pPr>
    </w:p>
    <w:p w:rsidR="00177D6E" w:rsidRPr="00177D6E" w:rsidRDefault="00177D6E" w:rsidP="00177D6E">
      <w:pPr>
        <w:widowControl w:val="0"/>
        <w:autoSpaceDE w:val="0"/>
        <w:autoSpaceDN w:val="0"/>
        <w:adjustRightInd w:val="0"/>
        <w:spacing w:after="0" w:line="240" w:lineRule="auto"/>
        <w:ind w:left="240"/>
        <w:jc w:val="center"/>
        <w:rPr>
          <w:rFonts w:ascii="Arial Narrow" w:hAnsi="Arial Narrow" w:cs="Times New Roman"/>
          <w:sz w:val="28"/>
          <w:szCs w:val="28"/>
        </w:rPr>
      </w:pPr>
      <w:r w:rsidRPr="00177D6E">
        <w:rPr>
          <w:rFonts w:ascii="Arial Narrow" w:hAnsi="Arial Narrow" w:cs="Helvetica"/>
          <w:b/>
          <w:bCs/>
          <w:sz w:val="28"/>
          <w:szCs w:val="28"/>
        </w:rPr>
        <w:t>NOTICE INVITING BIDS FOR THIRD PARTY INSPECTION / QUALITY ASSURANCE AND AUDIT SERVICES</w:t>
      </w:r>
    </w:p>
    <w:p w:rsidR="00177D6E" w:rsidRPr="005C7A3A" w:rsidRDefault="00177D6E" w:rsidP="00177D6E">
      <w:pPr>
        <w:widowControl w:val="0"/>
        <w:autoSpaceDE w:val="0"/>
        <w:autoSpaceDN w:val="0"/>
        <w:adjustRightInd w:val="0"/>
        <w:spacing w:after="0" w:line="337" w:lineRule="exact"/>
        <w:rPr>
          <w:rFonts w:ascii="Arial Narrow" w:hAnsi="Arial Narrow" w:cs="Times New Roman"/>
          <w:sz w:val="24"/>
          <w:szCs w:val="24"/>
        </w:rPr>
      </w:pPr>
    </w:p>
    <w:p w:rsidR="00177D6E" w:rsidRPr="005C7A3A" w:rsidRDefault="00177D6E" w:rsidP="00177D6E">
      <w:pPr>
        <w:widowControl w:val="0"/>
        <w:overflowPunct w:val="0"/>
        <w:autoSpaceDE w:val="0"/>
        <w:autoSpaceDN w:val="0"/>
        <w:adjustRightInd w:val="0"/>
        <w:spacing w:after="0" w:line="287" w:lineRule="auto"/>
        <w:ind w:left="120" w:right="20" w:firstLine="720"/>
        <w:jc w:val="both"/>
        <w:rPr>
          <w:rFonts w:ascii="Arial Narrow" w:hAnsi="Arial Narrow" w:cs="Arial"/>
          <w:sz w:val="24"/>
          <w:szCs w:val="24"/>
        </w:rPr>
      </w:pPr>
      <w:r w:rsidRPr="005C7A3A">
        <w:rPr>
          <w:rFonts w:ascii="Arial Narrow" w:hAnsi="Arial Narrow" w:cs="Arial"/>
          <w:sz w:val="24"/>
          <w:szCs w:val="24"/>
        </w:rPr>
        <w:t xml:space="preserve">The Under Secretary (PMSSY), </w:t>
      </w:r>
      <w:proofErr w:type="spellStart"/>
      <w:r w:rsidRPr="005C7A3A">
        <w:rPr>
          <w:rFonts w:ascii="Arial Narrow" w:hAnsi="Arial Narrow" w:cs="Arial"/>
          <w:sz w:val="24"/>
          <w:szCs w:val="24"/>
        </w:rPr>
        <w:t>MoH&amp;FW</w:t>
      </w:r>
      <w:proofErr w:type="spellEnd"/>
      <w:r w:rsidRPr="005C7A3A">
        <w:rPr>
          <w:rFonts w:ascii="Arial Narrow" w:hAnsi="Arial Narrow" w:cs="Arial"/>
          <w:sz w:val="24"/>
          <w:szCs w:val="24"/>
        </w:rPr>
        <w:t xml:space="preserve">, </w:t>
      </w:r>
      <w:proofErr w:type="spellStart"/>
      <w:r w:rsidRPr="005C7A3A">
        <w:rPr>
          <w:rFonts w:ascii="Arial Narrow" w:hAnsi="Arial Narrow" w:cs="Arial"/>
          <w:sz w:val="24"/>
          <w:szCs w:val="24"/>
        </w:rPr>
        <w:t>Nirman</w:t>
      </w:r>
      <w:proofErr w:type="spellEnd"/>
      <w:r w:rsidRPr="005C7A3A">
        <w:rPr>
          <w:rFonts w:ascii="Arial Narrow" w:hAnsi="Arial Narrow" w:cs="Arial"/>
          <w:sz w:val="24"/>
          <w:szCs w:val="24"/>
        </w:rPr>
        <w:t xml:space="preserve"> </w:t>
      </w:r>
      <w:proofErr w:type="spellStart"/>
      <w:r w:rsidRPr="005C7A3A">
        <w:rPr>
          <w:rFonts w:ascii="Arial Narrow" w:hAnsi="Arial Narrow" w:cs="Arial"/>
          <w:sz w:val="24"/>
          <w:szCs w:val="24"/>
        </w:rPr>
        <w:t>Bhawan</w:t>
      </w:r>
      <w:proofErr w:type="spellEnd"/>
      <w:r w:rsidRPr="005C7A3A">
        <w:rPr>
          <w:rFonts w:ascii="Arial Narrow" w:hAnsi="Arial Narrow" w:cs="Arial"/>
          <w:sz w:val="24"/>
          <w:szCs w:val="24"/>
        </w:rPr>
        <w:t xml:space="preserve">, New Delhi, on behalf of President of India </w:t>
      </w:r>
      <w:r w:rsidR="0071498C">
        <w:rPr>
          <w:rFonts w:ascii="Arial Narrow" w:hAnsi="Arial Narrow" w:cs="Arial"/>
          <w:sz w:val="24"/>
          <w:szCs w:val="24"/>
        </w:rPr>
        <w:t xml:space="preserve">invites </w:t>
      </w:r>
      <w:r w:rsidRPr="005C7A3A">
        <w:rPr>
          <w:rFonts w:ascii="Arial Narrow" w:hAnsi="Arial Narrow" w:cs="Arial"/>
          <w:sz w:val="24"/>
          <w:szCs w:val="24"/>
        </w:rPr>
        <w:t xml:space="preserve">sealed offers under Single Bid </w:t>
      </w:r>
      <w:r w:rsidR="0071498C">
        <w:rPr>
          <w:rFonts w:ascii="Arial Narrow" w:hAnsi="Arial Narrow" w:cs="Arial"/>
          <w:sz w:val="24"/>
          <w:szCs w:val="24"/>
        </w:rPr>
        <w:t>system from the following Agencies / Institutes</w:t>
      </w:r>
      <w:r w:rsidRPr="005C7A3A">
        <w:rPr>
          <w:rFonts w:ascii="Arial Narrow" w:hAnsi="Arial Narrow" w:cs="Arial"/>
          <w:sz w:val="24"/>
          <w:szCs w:val="24"/>
        </w:rPr>
        <w:t>:</w:t>
      </w:r>
      <w:r w:rsidR="0071498C">
        <w:rPr>
          <w:rFonts w:ascii="Arial Narrow" w:hAnsi="Arial Narrow" w:cs="Arial"/>
          <w:sz w:val="24"/>
          <w:szCs w:val="24"/>
        </w:rPr>
        <w:t>-</w:t>
      </w:r>
    </w:p>
    <w:p w:rsidR="00177D6E" w:rsidRPr="005C7A3A" w:rsidRDefault="00177D6E" w:rsidP="00177D6E">
      <w:pPr>
        <w:widowControl w:val="0"/>
        <w:autoSpaceDE w:val="0"/>
        <w:autoSpaceDN w:val="0"/>
        <w:adjustRightInd w:val="0"/>
        <w:spacing w:after="0" w:line="278" w:lineRule="exact"/>
        <w:rPr>
          <w:rFonts w:ascii="Arial Narrow" w:hAnsi="Arial Narrow" w:cs="Arial"/>
          <w:sz w:val="24"/>
          <w:szCs w:val="24"/>
        </w:rPr>
      </w:pPr>
    </w:p>
    <w:p w:rsidR="00177D6E" w:rsidRPr="005C7A3A" w:rsidRDefault="00177D6E" w:rsidP="00177D6E">
      <w:pPr>
        <w:widowControl w:val="0"/>
        <w:numPr>
          <w:ilvl w:val="0"/>
          <w:numId w:val="1"/>
        </w:numPr>
        <w:tabs>
          <w:tab w:val="clear" w:pos="720"/>
          <w:tab w:val="num" w:pos="840"/>
        </w:tabs>
        <w:overflowPunct w:val="0"/>
        <w:autoSpaceDE w:val="0"/>
        <w:autoSpaceDN w:val="0"/>
        <w:adjustRightInd w:val="0"/>
        <w:spacing w:after="0" w:line="239" w:lineRule="auto"/>
        <w:ind w:left="840" w:hanging="720"/>
        <w:jc w:val="both"/>
        <w:rPr>
          <w:rFonts w:ascii="Arial Narrow" w:hAnsi="Arial Narrow" w:cs="Arial"/>
          <w:sz w:val="24"/>
          <w:szCs w:val="24"/>
        </w:rPr>
      </w:pPr>
      <w:r w:rsidRPr="005C7A3A">
        <w:rPr>
          <w:rFonts w:ascii="Arial Narrow" w:hAnsi="Arial Narrow" w:cs="Arial"/>
          <w:sz w:val="24"/>
          <w:szCs w:val="24"/>
        </w:rPr>
        <w:t xml:space="preserve">Engineers India Ltd. </w:t>
      </w:r>
    </w:p>
    <w:p w:rsidR="00177D6E" w:rsidRPr="005C7A3A" w:rsidRDefault="00177D6E" w:rsidP="00177D6E">
      <w:pPr>
        <w:widowControl w:val="0"/>
        <w:autoSpaceDE w:val="0"/>
        <w:autoSpaceDN w:val="0"/>
        <w:adjustRightInd w:val="0"/>
        <w:spacing w:after="0" w:line="46" w:lineRule="exact"/>
        <w:rPr>
          <w:rFonts w:ascii="Arial Narrow" w:hAnsi="Arial Narrow" w:cs="Arial"/>
          <w:sz w:val="24"/>
          <w:szCs w:val="24"/>
        </w:rPr>
      </w:pPr>
    </w:p>
    <w:p w:rsidR="00177D6E" w:rsidRPr="000A121C" w:rsidRDefault="00283604" w:rsidP="000A121C">
      <w:pPr>
        <w:widowControl w:val="0"/>
        <w:numPr>
          <w:ilvl w:val="0"/>
          <w:numId w:val="1"/>
        </w:numPr>
        <w:tabs>
          <w:tab w:val="clear" w:pos="720"/>
          <w:tab w:val="num" w:pos="840"/>
        </w:tabs>
        <w:overflowPunct w:val="0"/>
        <w:autoSpaceDE w:val="0"/>
        <w:autoSpaceDN w:val="0"/>
        <w:adjustRightInd w:val="0"/>
        <w:spacing w:after="0" w:line="239" w:lineRule="auto"/>
        <w:ind w:left="840" w:hanging="720"/>
        <w:jc w:val="both"/>
        <w:rPr>
          <w:rFonts w:ascii="Arial Narrow" w:hAnsi="Arial Narrow" w:cs="Arial"/>
          <w:sz w:val="24"/>
          <w:szCs w:val="24"/>
        </w:rPr>
      </w:pPr>
      <w:r>
        <w:rPr>
          <w:rFonts w:ascii="Arial Narrow" w:hAnsi="Arial Narrow" w:cs="Arial"/>
          <w:sz w:val="24"/>
          <w:szCs w:val="24"/>
        </w:rPr>
        <w:t>IIT-Delhi, Mum</w:t>
      </w:r>
      <w:r w:rsidR="008B4BB2">
        <w:rPr>
          <w:rFonts w:ascii="Arial Narrow" w:hAnsi="Arial Narrow" w:cs="Arial"/>
          <w:sz w:val="24"/>
          <w:szCs w:val="24"/>
        </w:rPr>
        <w:t xml:space="preserve">bai, Kanpur, </w:t>
      </w:r>
      <w:proofErr w:type="spellStart"/>
      <w:r w:rsidR="008B4BB2">
        <w:rPr>
          <w:rFonts w:ascii="Arial Narrow" w:hAnsi="Arial Narrow" w:cs="Arial"/>
          <w:sz w:val="24"/>
          <w:szCs w:val="24"/>
        </w:rPr>
        <w:t>Kharagpur</w:t>
      </w:r>
      <w:proofErr w:type="spellEnd"/>
      <w:r w:rsidR="008B4BB2">
        <w:rPr>
          <w:rFonts w:ascii="Arial Narrow" w:hAnsi="Arial Narrow" w:cs="Arial"/>
          <w:sz w:val="24"/>
          <w:szCs w:val="24"/>
        </w:rPr>
        <w:t>, Chennai &amp;</w:t>
      </w:r>
      <w:r>
        <w:rPr>
          <w:rFonts w:ascii="Arial Narrow" w:hAnsi="Arial Narrow" w:cs="Arial"/>
          <w:sz w:val="24"/>
          <w:szCs w:val="24"/>
        </w:rPr>
        <w:t xml:space="preserve"> </w:t>
      </w:r>
      <w:proofErr w:type="spellStart"/>
      <w:r>
        <w:rPr>
          <w:rFonts w:ascii="Arial Narrow" w:hAnsi="Arial Narrow" w:cs="Arial"/>
          <w:sz w:val="24"/>
          <w:szCs w:val="24"/>
        </w:rPr>
        <w:t>Roorkee</w:t>
      </w:r>
      <w:proofErr w:type="spellEnd"/>
    </w:p>
    <w:p w:rsidR="00283604" w:rsidRDefault="00283604" w:rsidP="00177D6E">
      <w:pPr>
        <w:widowControl w:val="0"/>
        <w:numPr>
          <w:ilvl w:val="0"/>
          <w:numId w:val="1"/>
        </w:numPr>
        <w:tabs>
          <w:tab w:val="clear" w:pos="720"/>
          <w:tab w:val="num" w:pos="840"/>
        </w:tabs>
        <w:overflowPunct w:val="0"/>
        <w:autoSpaceDE w:val="0"/>
        <w:autoSpaceDN w:val="0"/>
        <w:adjustRightInd w:val="0"/>
        <w:spacing w:after="0" w:line="239" w:lineRule="auto"/>
        <w:ind w:left="840" w:hanging="720"/>
        <w:jc w:val="both"/>
        <w:rPr>
          <w:rFonts w:ascii="Arial Narrow" w:hAnsi="Arial Narrow" w:cs="Arial"/>
          <w:sz w:val="24"/>
          <w:szCs w:val="24"/>
        </w:rPr>
      </w:pPr>
      <w:r>
        <w:rPr>
          <w:rFonts w:ascii="Arial Narrow" w:hAnsi="Arial Narrow" w:cs="Arial"/>
          <w:sz w:val="24"/>
          <w:szCs w:val="24"/>
        </w:rPr>
        <w:t>IIT, BHU-Varanasi</w:t>
      </w:r>
      <w:bookmarkStart w:id="0" w:name="_GoBack"/>
      <w:bookmarkEnd w:id="0"/>
    </w:p>
    <w:p w:rsidR="00283604" w:rsidRDefault="00283604" w:rsidP="00757DBA">
      <w:pPr>
        <w:widowControl w:val="0"/>
        <w:numPr>
          <w:ilvl w:val="0"/>
          <w:numId w:val="1"/>
        </w:numPr>
        <w:tabs>
          <w:tab w:val="clear" w:pos="720"/>
          <w:tab w:val="num" w:pos="840"/>
        </w:tabs>
        <w:overflowPunct w:val="0"/>
        <w:autoSpaceDE w:val="0"/>
        <w:autoSpaceDN w:val="0"/>
        <w:adjustRightInd w:val="0"/>
        <w:spacing w:after="0" w:line="239" w:lineRule="auto"/>
        <w:ind w:left="840" w:hanging="720"/>
        <w:jc w:val="both"/>
        <w:rPr>
          <w:rFonts w:ascii="Arial Narrow" w:hAnsi="Arial Narrow" w:cs="Arial"/>
          <w:sz w:val="24"/>
          <w:szCs w:val="24"/>
        </w:rPr>
      </w:pPr>
      <w:r>
        <w:rPr>
          <w:rFonts w:ascii="Arial Narrow" w:hAnsi="Arial Narrow" w:cs="Arial"/>
          <w:sz w:val="24"/>
          <w:szCs w:val="24"/>
        </w:rPr>
        <w:t xml:space="preserve">NIT, </w:t>
      </w:r>
      <w:proofErr w:type="spellStart"/>
      <w:r>
        <w:rPr>
          <w:rFonts w:ascii="Arial Narrow" w:hAnsi="Arial Narrow" w:cs="Arial"/>
          <w:sz w:val="24"/>
          <w:szCs w:val="24"/>
        </w:rPr>
        <w:t>Trichi</w:t>
      </w:r>
      <w:proofErr w:type="spellEnd"/>
      <w:r>
        <w:rPr>
          <w:rFonts w:ascii="Arial Narrow" w:hAnsi="Arial Narrow" w:cs="Arial"/>
          <w:sz w:val="24"/>
          <w:szCs w:val="24"/>
        </w:rPr>
        <w:t xml:space="preserve">, </w:t>
      </w:r>
      <w:proofErr w:type="spellStart"/>
      <w:r>
        <w:rPr>
          <w:rFonts w:ascii="Arial Narrow" w:hAnsi="Arial Narrow" w:cs="Arial"/>
          <w:sz w:val="24"/>
          <w:szCs w:val="24"/>
        </w:rPr>
        <w:t>Varangal</w:t>
      </w:r>
      <w:proofErr w:type="spellEnd"/>
      <w:r>
        <w:rPr>
          <w:rFonts w:ascii="Arial Narrow" w:hAnsi="Arial Narrow" w:cs="Arial"/>
          <w:sz w:val="24"/>
          <w:szCs w:val="24"/>
        </w:rPr>
        <w:t xml:space="preserve">, </w:t>
      </w:r>
      <w:proofErr w:type="spellStart"/>
      <w:r>
        <w:rPr>
          <w:rFonts w:ascii="Arial Narrow" w:hAnsi="Arial Narrow" w:cs="Arial"/>
          <w:sz w:val="24"/>
          <w:szCs w:val="24"/>
        </w:rPr>
        <w:t>Surathakal</w:t>
      </w:r>
      <w:proofErr w:type="spellEnd"/>
      <w:r>
        <w:rPr>
          <w:rFonts w:ascii="Arial Narrow" w:hAnsi="Arial Narrow" w:cs="Arial"/>
          <w:sz w:val="24"/>
          <w:szCs w:val="24"/>
        </w:rPr>
        <w:t xml:space="preserve">, </w:t>
      </w:r>
      <w:proofErr w:type="spellStart"/>
      <w:r>
        <w:rPr>
          <w:rFonts w:ascii="Arial Narrow" w:hAnsi="Arial Narrow" w:cs="Arial"/>
          <w:sz w:val="24"/>
          <w:szCs w:val="24"/>
        </w:rPr>
        <w:t>Kurukshetra</w:t>
      </w:r>
      <w:proofErr w:type="spellEnd"/>
      <w:r>
        <w:rPr>
          <w:rFonts w:ascii="Arial Narrow" w:hAnsi="Arial Narrow" w:cs="Arial"/>
          <w:sz w:val="24"/>
          <w:szCs w:val="24"/>
        </w:rPr>
        <w:t xml:space="preserve">, </w:t>
      </w:r>
      <w:proofErr w:type="spellStart"/>
      <w:r>
        <w:rPr>
          <w:rFonts w:ascii="Arial Narrow" w:hAnsi="Arial Narrow" w:cs="Arial"/>
          <w:sz w:val="24"/>
          <w:szCs w:val="24"/>
        </w:rPr>
        <w:t>Jallandhar</w:t>
      </w:r>
      <w:proofErr w:type="spellEnd"/>
      <w:r>
        <w:rPr>
          <w:rFonts w:ascii="Arial Narrow" w:hAnsi="Arial Narrow" w:cs="Arial"/>
          <w:sz w:val="24"/>
          <w:szCs w:val="24"/>
        </w:rPr>
        <w:t xml:space="preserve">, Durgapur, Jamshedpur, Rourkela &amp; </w:t>
      </w:r>
      <w:proofErr w:type="spellStart"/>
      <w:r>
        <w:rPr>
          <w:rFonts w:ascii="Arial Narrow" w:hAnsi="Arial Narrow" w:cs="Arial"/>
          <w:sz w:val="24"/>
          <w:szCs w:val="24"/>
        </w:rPr>
        <w:t>Hamirpur</w:t>
      </w:r>
      <w:proofErr w:type="spellEnd"/>
    </w:p>
    <w:p w:rsidR="00177D6E" w:rsidRPr="005C7A3A" w:rsidRDefault="00177D6E" w:rsidP="00177D6E">
      <w:pPr>
        <w:widowControl w:val="0"/>
        <w:numPr>
          <w:ilvl w:val="0"/>
          <w:numId w:val="1"/>
        </w:numPr>
        <w:tabs>
          <w:tab w:val="clear" w:pos="720"/>
          <w:tab w:val="num" w:pos="840"/>
        </w:tabs>
        <w:overflowPunct w:val="0"/>
        <w:autoSpaceDE w:val="0"/>
        <w:autoSpaceDN w:val="0"/>
        <w:adjustRightInd w:val="0"/>
        <w:spacing w:after="0" w:line="239" w:lineRule="auto"/>
        <w:ind w:left="840" w:hanging="720"/>
        <w:jc w:val="both"/>
        <w:rPr>
          <w:rFonts w:ascii="Arial Narrow" w:hAnsi="Arial Narrow" w:cs="Arial"/>
          <w:sz w:val="24"/>
          <w:szCs w:val="24"/>
        </w:rPr>
      </w:pPr>
      <w:r w:rsidRPr="005C7A3A">
        <w:rPr>
          <w:rFonts w:ascii="Arial Narrow" w:hAnsi="Arial Narrow" w:cs="Arial"/>
          <w:sz w:val="24"/>
          <w:szCs w:val="24"/>
        </w:rPr>
        <w:t xml:space="preserve">PEC University of Technology, Chandigarh </w:t>
      </w:r>
    </w:p>
    <w:p w:rsidR="00177D6E" w:rsidRPr="005C7A3A" w:rsidRDefault="00177D6E" w:rsidP="00177D6E">
      <w:pPr>
        <w:widowControl w:val="0"/>
        <w:autoSpaceDE w:val="0"/>
        <w:autoSpaceDN w:val="0"/>
        <w:adjustRightInd w:val="0"/>
        <w:spacing w:after="0" w:line="46" w:lineRule="exact"/>
        <w:rPr>
          <w:rFonts w:ascii="Arial Narrow" w:hAnsi="Arial Narrow" w:cs="Arial"/>
          <w:sz w:val="24"/>
          <w:szCs w:val="24"/>
        </w:rPr>
      </w:pPr>
    </w:p>
    <w:p w:rsidR="00177D6E" w:rsidRPr="005C7A3A" w:rsidRDefault="00177D6E" w:rsidP="00177D6E">
      <w:pPr>
        <w:widowControl w:val="0"/>
        <w:numPr>
          <w:ilvl w:val="0"/>
          <w:numId w:val="1"/>
        </w:numPr>
        <w:tabs>
          <w:tab w:val="clear" w:pos="720"/>
          <w:tab w:val="num" w:pos="840"/>
        </w:tabs>
        <w:overflowPunct w:val="0"/>
        <w:autoSpaceDE w:val="0"/>
        <w:autoSpaceDN w:val="0"/>
        <w:adjustRightInd w:val="0"/>
        <w:spacing w:after="0" w:line="239" w:lineRule="auto"/>
        <w:ind w:left="840" w:hanging="720"/>
        <w:jc w:val="both"/>
        <w:rPr>
          <w:rFonts w:ascii="Arial Narrow" w:hAnsi="Arial Narrow" w:cs="Arial"/>
          <w:sz w:val="24"/>
          <w:szCs w:val="24"/>
        </w:rPr>
      </w:pPr>
      <w:r w:rsidRPr="005C7A3A">
        <w:rPr>
          <w:rFonts w:ascii="Arial Narrow" w:hAnsi="Arial Narrow" w:cs="Arial"/>
          <w:sz w:val="24"/>
          <w:szCs w:val="24"/>
        </w:rPr>
        <w:t>Delhi Technological University</w:t>
      </w:r>
      <w:r w:rsidR="003753BE">
        <w:rPr>
          <w:rFonts w:ascii="Arial Narrow" w:hAnsi="Arial Narrow" w:cs="Arial"/>
          <w:sz w:val="24"/>
          <w:szCs w:val="24"/>
        </w:rPr>
        <w:t>, Delhi</w:t>
      </w:r>
      <w:r w:rsidRPr="005C7A3A">
        <w:rPr>
          <w:rFonts w:ascii="Arial Narrow" w:hAnsi="Arial Narrow" w:cs="Arial"/>
          <w:sz w:val="24"/>
          <w:szCs w:val="24"/>
        </w:rPr>
        <w:t xml:space="preserve"> </w:t>
      </w:r>
    </w:p>
    <w:p w:rsidR="00177D6E" w:rsidRPr="005C7A3A" w:rsidRDefault="00177D6E" w:rsidP="00177D6E">
      <w:pPr>
        <w:widowControl w:val="0"/>
        <w:autoSpaceDE w:val="0"/>
        <w:autoSpaceDN w:val="0"/>
        <w:adjustRightInd w:val="0"/>
        <w:spacing w:after="0" w:line="46" w:lineRule="exact"/>
        <w:rPr>
          <w:rFonts w:ascii="Arial Narrow" w:hAnsi="Arial Narrow" w:cs="Arial"/>
          <w:sz w:val="24"/>
          <w:szCs w:val="24"/>
        </w:rPr>
      </w:pPr>
    </w:p>
    <w:p w:rsidR="00177D6E" w:rsidRDefault="00177D6E" w:rsidP="00177D6E">
      <w:pPr>
        <w:widowControl w:val="0"/>
        <w:numPr>
          <w:ilvl w:val="0"/>
          <w:numId w:val="1"/>
        </w:numPr>
        <w:tabs>
          <w:tab w:val="clear" w:pos="720"/>
          <w:tab w:val="num" w:pos="840"/>
        </w:tabs>
        <w:overflowPunct w:val="0"/>
        <w:autoSpaceDE w:val="0"/>
        <w:autoSpaceDN w:val="0"/>
        <w:adjustRightInd w:val="0"/>
        <w:spacing w:after="0" w:line="239" w:lineRule="auto"/>
        <w:ind w:left="840" w:hanging="720"/>
        <w:jc w:val="both"/>
        <w:rPr>
          <w:rFonts w:ascii="Arial Narrow" w:hAnsi="Arial Narrow" w:cs="Arial"/>
          <w:sz w:val="24"/>
          <w:szCs w:val="24"/>
        </w:rPr>
      </w:pPr>
      <w:r w:rsidRPr="005C7A3A">
        <w:rPr>
          <w:rFonts w:ascii="Arial Narrow" w:hAnsi="Arial Narrow" w:cs="Arial"/>
          <w:sz w:val="24"/>
          <w:szCs w:val="24"/>
        </w:rPr>
        <w:t xml:space="preserve">RITES Ltd. </w:t>
      </w:r>
    </w:p>
    <w:p w:rsidR="00283604" w:rsidRDefault="00142080" w:rsidP="00177D6E">
      <w:pPr>
        <w:widowControl w:val="0"/>
        <w:numPr>
          <w:ilvl w:val="0"/>
          <w:numId w:val="1"/>
        </w:numPr>
        <w:tabs>
          <w:tab w:val="clear" w:pos="720"/>
          <w:tab w:val="num" w:pos="840"/>
        </w:tabs>
        <w:overflowPunct w:val="0"/>
        <w:autoSpaceDE w:val="0"/>
        <w:autoSpaceDN w:val="0"/>
        <w:adjustRightInd w:val="0"/>
        <w:spacing w:after="0" w:line="239" w:lineRule="auto"/>
        <w:ind w:left="840" w:hanging="720"/>
        <w:jc w:val="both"/>
        <w:rPr>
          <w:rFonts w:ascii="Arial Narrow" w:hAnsi="Arial Narrow" w:cs="Arial"/>
          <w:sz w:val="24"/>
          <w:szCs w:val="24"/>
        </w:rPr>
      </w:pPr>
      <w:r>
        <w:rPr>
          <w:rFonts w:ascii="Arial Narrow" w:hAnsi="Arial Narrow" w:cs="Arial"/>
          <w:sz w:val="24"/>
          <w:szCs w:val="24"/>
        </w:rPr>
        <w:t>MN</w:t>
      </w:r>
      <w:r w:rsidR="00283604">
        <w:rPr>
          <w:rFonts w:ascii="Arial Narrow" w:hAnsi="Arial Narrow" w:cs="Arial"/>
          <w:sz w:val="24"/>
          <w:szCs w:val="24"/>
        </w:rPr>
        <w:t>NIT Allahabad</w:t>
      </w:r>
    </w:p>
    <w:p w:rsidR="00283604" w:rsidRDefault="00142080" w:rsidP="00177D6E">
      <w:pPr>
        <w:widowControl w:val="0"/>
        <w:numPr>
          <w:ilvl w:val="0"/>
          <w:numId w:val="1"/>
        </w:numPr>
        <w:tabs>
          <w:tab w:val="clear" w:pos="720"/>
          <w:tab w:val="num" w:pos="840"/>
        </w:tabs>
        <w:overflowPunct w:val="0"/>
        <w:autoSpaceDE w:val="0"/>
        <w:autoSpaceDN w:val="0"/>
        <w:adjustRightInd w:val="0"/>
        <w:spacing w:after="0" w:line="239" w:lineRule="auto"/>
        <w:ind w:left="840" w:hanging="720"/>
        <w:jc w:val="both"/>
        <w:rPr>
          <w:rFonts w:ascii="Arial Narrow" w:hAnsi="Arial Narrow" w:cs="Arial"/>
          <w:sz w:val="24"/>
          <w:szCs w:val="24"/>
        </w:rPr>
      </w:pPr>
      <w:r>
        <w:rPr>
          <w:rFonts w:ascii="Arial Narrow" w:hAnsi="Arial Narrow" w:cs="Arial"/>
          <w:sz w:val="24"/>
          <w:szCs w:val="24"/>
        </w:rPr>
        <w:t>MN</w:t>
      </w:r>
      <w:r w:rsidR="00283604">
        <w:rPr>
          <w:rFonts w:ascii="Arial Narrow" w:hAnsi="Arial Narrow" w:cs="Arial"/>
          <w:sz w:val="24"/>
          <w:szCs w:val="24"/>
        </w:rPr>
        <w:t>IT Jaipur</w:t>
      </w:r>
    </w:p>
    <w:p w:rsidR="00283604" w:rsidRDefault="00142080" w:rsidP="00177D6E">
      <w:pPr>
        <w:widowControl w:val="0"/>
        <w:numPr>
          <w:ilvl w:val="0"/>
          <w:numId w:val="1"/>
        </w:numPr>
        <w:tabs>
          <w:tab w:val="clear" w:pos="720"/>
          <w:tab w:val="num" w:pos="840"/>
        </w:tabs>
        <w:overflowPunct w:val="0"/>
        <w:autoSpaceDE w:val="0"/>
        <w:autoSpaceDN w:val="0"/>
        <w:adjustRightInd w:val="0"/>
        <w:spacing w:after="0" w:line="239" w:lineRule="auto"/>
        <w:ind w:left="840" w:hanging="720"/>
        <w:jc w:val="both"/>
        <w:rPr>
          <w:rFonts w:ascii="Arial Narrow" w:hAnsi="Arial Narrow" w:cs="Arial"/>
          <w:sz w:val="24"/>
          <w:szCs w:val="24"/>
        </w:rPr>
      </w:pPr>
      <w:r>
        <w:rPr>
          <w:rFonts w:ascii="Arial Narrow" w:hAnsi="Arial Narrow" w:cs="Arial"/>
          <w:sz w:val="24"/>
          <w:szCs w:val="24"/>
        </w:rPr>
        <w:t>VN</w:t>
      </w:r>
      <w:r w:rsidR="00283604">
        <w:rPr>
          <w:rFonts w:ascii="Arial Narrow" w:hAnsi="Arial Narrow" w:cs="Arial"/>
          <w:sz w:val="24"/>
          <w:szCs w:val="24"/>
        </w:rPr>
        <w:t>IT, Nagpur</w:t>
      </w:r>
    </w:p>
    <w:p w:rsidR="00283604" w:rsidRDefault="00283604" w:rsidP="00177D6E">
      <w:pPr>
        <w:widowControl w:val="0"/>
        <w:numPr>
          <w:ilvl w:val="0"/>
          <w:numId w:val="1"/>
        </w:numPr>
        <w:tabs>
          <w:tab w:val="clear" w:pos="720"/>
          <w:tab w:val="num" w:pos="840"/>
        </w:tabs>
        <w:overflowPunct w:val="0"/>
        <w:autoSpaceDE w:val="0"/>
        <w:autoSpaceDN w:val="0"/>
        <w:adjustRightInd w:val="0"/>
        <w:spacing w:after="0" w:line="239" w:lineRule="auto"/>
        <w:ind w:left="840" w:hanging="720"/>
        <w:jc w:val="both"/>
        <w:rPr>
          <w:rFonts w:ascii="Arial Narrow" w:hAnsi="Arial Narrow" w:cs="Arial"/>
          <w:sz w:val="24"/>
          <w:szCs w:val="24"/>
        </w:rPr>
      </w:pPr>
      <w:r>
        <w:rPr>
          <w:rFonts w:ascii="Arial Narrow" w:hAnsi="Arial Narrow" w:cs="Arial"/>
          <w:sz w:val="24"/>
          <w:szCs w:val="24"/>
        </w:rPr>
        <w:t xml:space="preserve">SVNIT, </w:t>
      </w:r>
      <w:proofErr w:type="spellStart"/>
      <w:r>
        <w:rPr>
          <w:rFonts w:ascii="Arial Narrow" w:hAnsi="Arial Narrow" w:cs="Arial"/>
          <w:sz w:val="24"/>
          <w:szCs w:val="24"/>
        </w:rPr>
        <w:t>Surat</w:t>
      </w:r>
      <w:proofErr w:type="spellEnd"/>
    </w:p>
    <w:p w:rsidR="0000046B" w:rsidRPr="000A121C" w:rsidRDefault="00283604" w:rsidP="000A121C">
      <w:pPr>
        <w:widowControl w:val="0"/>
        <w:numPr>
          <w:ilvl w:val="0"/>
          <w:numId w:val="1"/>
        </w:numPr>
        <w:tabs>
          <w:tab w:val="clear" w:pos="720"/>
          <w:tab w:val="num" w:pos="840"/>
        </w:tabs>
        <w:overflowPunct w:val="0"/>
        <w:autoSpaceDE w:val="0"/>
        <w:autoSpaceDN w:val="0"/>
        <w:adjustRightInd w:val="0"/>
        <w:spacing w:after="0" w:line="239" w:lineRule="auto"/>
        <w:ind w:left="840" w:hanging="720"/>
        <w:jc w:val="both"/>
        <w:rPr>
          <w:rFonts w:ascii="Arial Narrow" w:hAnsi="Arial Narrow" w:cs="Arial"/>
          <w:sz w:val="24"/>
          <w:szCs w:val="24"/>
        </w:rPr>
      </w:pPr>
      <w:r>
        <w:rPr>
          <w:rFonts w:ascii="Arial Narrow" w:hAnsi="Arial Narrow" w:cs="Arial"/>
          <w:sz w:val="24"/>
          <w:szCs w:val="24"/>
        </w:rPr>
        <w:t>MA NIT, Bhop</w:t>
      </w:r>
      <w:r w:rsidR="000A121C">
        <w:rPr>
          <w:rFonts w:ascii="Arial Narrow" w:hAnsi="Arial Narrow" w:cs="Arial"/>
          <w:sz w:val="24"/>
          <w:szCs w:val="24"/>
        </w:rPr>
        <w:t>al</w:t>
      </w:r>
    </w:p>
    <w:p w:rsidR="00D07420" w:rsidRDefault="00D07420" w:rsidP="00177D6E">
      <w:pPr>
        <w:widowControl w:val="0"/>
        <w:autoSpaceDE w:val="0"/>
        <w:autoSpaceDN w:val="0"/>
        <w:adjustRightInd w:val="0"/>
        <w:spacing w:after="0" w:line="239" w:lineRule="auto"/>
        <w:ind w:left="120"/>
        <w:rPr>
          <w:rFonts w:ascii="Arial Narrow" w:hAnsi="Arial Narrow" w:cs="Arial"/>
          <w:sz w:val="24"/>
          <w:szCs w:val="24"/>
        </w:rPr>
      </w:pPr>
    </w:p>
    <w:p w:rsidR="009B0576" w:rsidRPr="00A35DD0" w:rsidRDefault="009B0576" w:rsidP="009B0576">
      <w:pPr>
        <w:widowControl w:val="0"/>
        <w:autoSpaceDE w:val="0"/>
        <w:autoSpaceDN w:val="0"/>
        <w:adjustRightInd w:val="0"/>
        <w:spacing w:after="0" w:line="239" w:lineRule="auto"/>
        <w:ind w:left="120"/>
        <w:rPr>
          <w:rFonts w:ascii="Arial Narrow" w:hAnsi="Arial Narrow" w:cs="Arial"/>
          <w:bCs/>
          <w:sz w:val="24"/>
          <w:szCs w:val="24"/>
        </w:rPr>
      </w:pPr>
      <w:r w:rsidRPr="005C7A3A">
        <w:rPr>
          <w:rFonts w:ascii="Arial Narrow" w:hAnsi="Arial Narrow" w:cs="Arial"/>
          <w:sz w:val="24"/>
          <w:szCs w:val="24"/>
        </w:rPr>
        <w:t>For the following work:</w:t>
      </w:r>
      <w:r>
        <w:rPr>
          <w:rFonts w:ascii="Arial Narrow" w:hAnsi="Arial Narrow" w:cs="Arial"/>
          <w:sz w:val="24"/>
          <w:szCs w:val="24"/>
        </w:rPr>
        <w:t xml:space="preserve">  </w:t>
      </w:r>
      <w:r w:rsidRPr="00A35DD0">
        <w:rPr>
          <w:rFonts w:ascii="Arial Narrow" w:hAnsi="Arial Narrow" w:cs="Arial"/>
          <w:bCs/>
          <w:sz w:val="24"/>
          <w:szCs w:val="24"/>
        </w:rPr>
        <w:t>This notice invite bid convers the provision of TPQA of seven works being carried out at different places details of which are given at Appendix-I of this document.</w:t>
      </w:r>
    </w:p>
    <w:p w:rsidR="009B0576" w:rsidRPr="005C7A3A" w:rsidRDefault="009B0576" w:rsidP="009B0576">
      <w:pPr>
        <w:widowControl w:val="0"/>
        <w:autoSpaceDE w:val="0"/>
        <w:autoSpaceDN w:val="0"/>
        <w:adjustRightInd w:val="0"/>
        <w:spacing w:after="0" w:line="270" w:lineRule="exact"/>
        <w:rPr>
          <w:rFonts w:ascii="Arial Narrow" w:hAnsi="Arial Narrow" w:cs="Arial"/>
          <w:sz w:val="24"/>
          <w:szCs w:val="24"/>
        </w:rPr>
      </w:pPr>
    </w:p>
    <w:p w:rsidR="009B0576" w:rsidRPr="00A35DD0" w:rsidRDefault="009B0576" w:rsidP="009B0576">
      <w:pPr>
        <w:widowControl w:val="0"/>
        <w:autoSpaceDE w:val="0"/>
        <w:autoSpaceDN w:val="0"/>
        <w:adjustRightInd w:val="0"/>
        <w:spacing w:after="0" w:line="240" w:lineRule="auto"/>
        <w:ind w:left="120"/>
        <w:rPr>
          <w:rFonts w:ascii="Arial Narrow" w:hAnsi="Arial Narrow" w:cs="Arial"/>
          <w:sz w:val="24"/>
          <w:szCs w:val="24"/>
        </w:rPr>
      </w:pPr>
      <w:r>
        <w:rPr>
          <w:rFonts w:ascii="Arial Narrow" w:hAnsi="Arial Narrow" w:cs="Arial"/>
          <w:sz w:val="24"/>
          <w:szCs w:val="24"/>
        </w:rPr>
        <w:t xml:space="preserve">Estimated Cost of works for which TPQA is called is Rs.387.51 </w:t>
      </w:r>
      <w:proofErr w:type="spellStart"/>
      <w:r>
        <w:rPr>
          <w:rFonts w:ascii="Arial Narrow" w:hAnsi="Arial Narrow" w:cs="Arial"/>
          <w:sz w:val="24"/>
          <w:szCs w:val="24"/>
        </w:rPr>
        <w:t>Crs</w:t>
      </w:r>
      <w:proofErr w:type="spellEnd"/>
      <w:r>
        <w:rPr>
          <w:rFonts w:ascii="Arial Narrow" w:hAnsi="Arial Narrow" w:cs="Arial"/>
          <w:sz w:val="24"/>
          <w:szCs w:val="24"/>
        </w:rPr>
        <w:t xml:space="preserve"> as shown in Appendix I</w:t>
      </w:r>
    </w:p>
    <w:p w:rsidR="009B0576" w:rsidRPr="00177D6E" w:rsidRDefault="009B0576" w:rsidP="009B0576">
      <w:pPr>
        <w:widowControl w:val="0"/>
        <w:autoSpaceDE w:val="0"/>
        <w:autoSpaceDN w:val="0"/>
        <w:adjustRightInd w:val="0"/>
        <w:spacing w:after="0" w:line="46" w:lineRule="exact"/>
        <w:rPr>
          <w:rFonts w:ascii="Arial Narrow" w:hAnsi="Arial Narrow" w:cs="Arial"/>
          <w:sz w:val="24"/>
          <w:szCs w:val="24"/>
        </w:rPr>
      </w:pPr>
    </w:p>
    <w:p w:rsidR="009B0576" w:rsidRPr="005C7A3A" w:rsidRDefault="009B0576" w:rsidP="009B0576">
      <w:pPr>
        <w:widowControl w:val="0"/>
        <w:autoSpaceDE w:val="0"/>
        <w:autoSpaceDN w:val="0"/>
        <w:adjustRightInd w:val="0"/>
        <w:spacing w:after="0" w:line="200" w:lineRule="exact"/>
        <w:rPr>
          <w:rFonts w:ascii="Arial Narrow" w:hAnsi="Arial Narrow" w:cs="Arial"/>
          <w:sz w:val="24"/>
          <w:szCs w:val="24"/>
        </w:rPr>
      </w:pPr>
    </w:p>
    <w:tbl>
      <w:tblPr>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5"/>
        <w:gridCol w:w="270"/>
        <w:gridCol w:w="4775"/>
      </w:tblGrid>
      <w:tr w:rsidR="009B0576" w:rsidRPr="005C7A3A" w:rsidTr="00C56D82">
        <w:trPr>
          <w:trHeight w:val="239"/>
        </w:trPr>
        <w:tc>
          <w:tcPr>
            <w:tcW w:w="4315" w:type="dxa"/>
          </w:tcPr>
          <w:p w:rsidR="009B0576" w:rsidRPr="005C7A3A" w:rsidRDefault="009B0576" w:rsidP="00C56D82">
            <w:pPr>
              <w:widowControl w:val="0"/>
              <w:autoSpaceDE w:val="0"/>
              <w:autoSpaceDN w:val="0"/>
              <w:adjustRightInd w:val="0"/>
              <w:spacing w:after="0" w:line="240" w:lineRule="auto"/>
              <w:ind w:left="120"/>
              <w:rPr>
                <w:rFonts w:ascii="Arial Narrow" w:hAnsi="Arial Narrow" w:cs="Arial"/>
                <w:b/>
                <w:sz w:val="24"/>
                <w:szCs w:val="24"/>
              </w:rPr>
            </w:pPr>
            <w:r w:rsidRPr="005C7A3A">
              <w:rPr>
                <w:rFonts w:ascii="Arial Narrow" w:hAnsi="Arial Narrow" w:cs="Arial"/>
                <w:b/>
                <w:sz w:val="24"/>
                <w:szCs w:val="24"/>
              </w:rPr>
              <w:t xml:space="preserve">Tentative time period for </w:t>
            </w:r>
            <w:r>
              <w:rPr>
                <w:rFonts w:ascii="Arial Narrow" w:hAnsi="Arial Narrow" w:cs="Arial"/>
                <w:b/>
                <w:sz w:val="24"/>
                <w:szCs w:val="24"/>
              </w:rPr>
              <w:t xml:space="preserve"> the </w:t>
            </w:r>
            <w:r w:rsidRPr="005C7A3A">
              <w:rPr>
                <w:rFonts w:ascii="Arial Narrow" w:hAnsi="Arial Narrow" w:cs="Arial"/>
                <w:b/>
                <w:sz w:val="24"/>
                <w:szCs w:val="24"/>
              </w:rPr>
              <w:t>work</w:t>
            </w:r>
          </w:p>
        </w:tc>
        <w:tc>
          <w:tcPr>
            <w:tcW w:w="270" w:type="dxa"/>
          </w:tcPr>
          <w:p w:rsidR="009B0576" w:rsidRDefault="009B0576" w:rsidP="00C56D82">
            <w:pPr>
              <w:widowControl w:val="0"/>
              <w:autoSpaceDE w:val="0"/>
              <w:autoSpaceDN w:val="0"/>
              <w:adjustRightInd w:val="0"/>
              <w:spacing w:after="0" w:line="240" w:lineRule="auto"/>
              <w:ind w:right="80"/>
              <w:jc w:val="center"/>
              <w:rPr>
                <w:rFonts w:ascii="Arial Narrow" w:hAnsi="Arial Narrow" w:cs="Arial"/>
                <w:sz w:val="24"/>
                <w:szCs w:val="24"/>
              </w:rPr>
            </w:pPr>
            <w:r w:rsidRPr="005C7A3A">
              <w:rPr>
                <w:rFonts w:ascii="Arial Narrow" w:hAnsi="Arial Narrow" w:cs="Arial"/>
                <w:sz w:val="24"/>
                <w:szCs w:val="24"/>
              </w:rPr>
              <w:t>:</w:t>
            </w:r>
          </w:p>
          <w:p w:rsidR="009B0576" w:rsidRPr="005C7A3A" w:rsidRDefault="009B0576" w:rsidP="00C56D82">
            <w:pPr>
              <w:widowControl w:val="0"/>
              <w:autoSpaceDE w:val="0"/>
              <w:autoSpaceDN w:val="0"/>
              <w:adjustRightInd w:val="0"/>
              <w:spacing w:after="0" w:line="240" w:lineRule="auto"/>
              <w:ind w:right="80"/>
              <w:rPr>
                <w:rFonts w:ascii="Arial Narrow" w:hAnsi="Arial Narrow" w:cs="Arial"/>
                <w:sz w:val="24"/>
                <w:szCs w:val="24"/>
              </w:rPr>
            </w:pPr>
          </w:p>
        </w:tc>
        <w:tc>
          <w:tcPr>
            <w:tcW w:w="4775" w:type="dxa"/>
          </w:tcPr>
          <w:p w:rsidR="009B0576" w:rsidRPr="005C7A3A" w:rsidRDefault="009B0576" w:rsidP="00C56D82">
            <w:pPr>
              <w:widowControl w:val="0"/>
              <w:autoSpaceDE w:val="0"/>
              <w:autoSpaceDN w:val="0"/>
              <w:adjustRightInd w:val="0"/>
              <w:spacing w:after="0" w:line="240" w:lineRule="auto"/>
              <w:ind w:left="80"/>
              <w:jc w:val="both"/>
              <w:rPr>
                <w:rFonts w:ascii="Arial Narrow" w:hAnsi="Arial Narrow" w:cs="Arial"/>
                <w:sz w:val="24"/>
                <w:szCs w:val="24"/>
              </w:rPr>
            </w:pPr>
            <w:r>
              <w:rPr>
                <w:rFonts w:ascii="Arial Narrow" w:hAnsi="Arial Narrow" w:cs="Arial"/>
                <w:sz w:val="24"/>
                <w:szCs w:val="24"/>
              </w:rPr>
              <w:t>24 months</w:t>
            </w:r>
          </w:p>
        </w:tc>
      </w:tr>
      <w:tr w:rsidR="009B0576" w:rsidRPr="005C7A3A" w:rsidTr="00C56D82">
        <w:trPr>
          <w:trHeight w:val="47"/>
        </w:trPr>
        <w:tc>
          <w:tcPr>
            <w:tcW w:w="4315" w:type="dxa"/>
          </w:tcPr>
          <w:p w:rsidR="009B0576" w:rsidRPr="005C7A3A" w:rsidRDefault="009B0576" w:rsidP="00C56D82">
            <w:pPr>
              <w:widowControl w:val="0"/>
              <w:autoSpaceDE w:val="0"/>
              <w:autoSpaceDN w:val="0"/>
              <w:adjustRightInd w:val="0"/>
              <w:spacing w:after="0" w:line="240" w:lineRule="auto"/>
              <w:ind w:left="120"/>
              <w:rPr>
                <w:rFonts w:ascii="Arial Narrow" w:hAnsi="Arial Narrow" w:cs="Arial"/>
                <w:b/>
                <w:sz w:val="24"/>
                <w:szCs w:val="24"/>
              </w:rPr>
            </w:pPr>
            <w:r w:rsidRPr="005C7A3A">
              <w:rPr>
                <w:rFonts w:ascii="Arial Narrow" w:hAnsi="Arial Narrow" w:cs="Arial"/>
                <w:b/>
                <w:sz w:val="24"/>
                <w:szCs w:val="24"/>
              </w:rPr>
              <w:t>Time and date of receipt of bid-documents</w:t>
            </w:r>
          </w:p>
        </w:tc>
        <w:tc>
          <w:tcPr>
            <w:tcW w:w="270" w:type="dxa"/>
          </w:tcPr>
          <w:p w:rsidR="009B0576" w:rsidRPr="005C7A3A" w:rsidRDefault="009B0576" w:rsidP="00C56D82">
            <w:pPr>
              <w:widowControl w:val="0"/>
              <w:autoSpaceDE w:val="0"/>
              <w:autoSpaceDN w:val="0"/>
              <w:adjustRightInd w:val="0"/>
              <w:spacing w:after="0" w:line="240" w:lineRule="auto"/>
              <w:ind w:right="80"/>
              <w:jc w:val="center"/>
              <w:rPr>
                <w:rFonts w:ascii="Arial Narrow" w:hAnsi="Arial Narrow" w:cs="Arial"/>
                <w:sz w:val="24"/>
                <w:szCs w:val="24"/>
              </w:rPr>
            </w:pPr>
            <w:r w:rsidRPr="005C7A3A">
              <w:rPr>
                <w:rFonts w:ascii="Arial Narrow" w:hAnsi="Arial Narrow" w:cs="Arial"/>
                <w:sz w:val="24"/>
                <w:szCs w:val="24"/>
              </w:rPr>
              <w:t>:</w:t>
            </w:r>
          </w:p>
        </w:tc>
        <w:tc>
          <w:tcPr>
            <w:tcW w:w="4775" w:type="dxa"/>
          </w:tcPr>
          <w:p w:rsidR="009B0576" w:rsidRDefault="009B0576" w:rsidP="00C56D82">
            <w:pPr>
              <w:widowControl w:val="0"/>
              <w:autoSpaceDE w:val="0"/>
              <w:autoSpaceDN w:val="0"/>
              <w:adjustRightInd w:val="0"/>
              <w:spacing w:after="0" w:line="240" w:lineRule="auto"/>
              <w:ind w:left="80"/>
              <w:rPr>
                <w:rFonts w:ascii="Arial Narrow" w:hAnsi="Arial Narrow" w:cs="Arial"/>
                <w:sz w:val="24"/>
                <w:szCs w:val="24"/>
              </w:rPr>
            </w:pPr>
            <w:r w:rsidRPr="005C7A3A">
              <w:rPr>
                <w:rFonts w:ascii="Arial Narrow" w:hAnsi="Arial Narrow" w:cs="Arial"/>
                <w:sz w:val="24"/>
                <w:szCs w:val="24"/>
              </w:rPr>
              <w:t xml:space="preserve">Up to 15:00 </w:t>
            </w:r>
            <w:proofErr w:type="spellStart"/>
            <w:r w:rsidRPr="005C7A3A">
              <w:rPr>
                <w:rFonts w:ascii="Arial Narrow" w:hAnsi="Arial Narrow" w:cs="Arial"/>
                <w:sz w:val="24"/>
                <w:szCs w:val="24"/>
              </w:rPr>
              <w:t>Hrs</w:t>
            </w:r>
            <w:proofErr w:type="spellEnd"/>
            <w:r w:rsidRPr="005C7A3A">
              <w:rPr>
                <w:rFonts w:ascii="Arial Narrow" w:hAnsi="Arial Narrow" w:cs="Arial"/>
                <w:sz w:val="24"/>
                <w:szCs w:val="24"/>
              </w:rPr>
              <w:t xml:space="preserve"> on</w:t>
            </w:r>
            <w:r>
              <w:rPr>
                <w:rFonts w:ascii="Arial Narrow" w:hAnsi="Arial Narrow" w:cs="Arial"/>
                <w:sz w:val="24"/>
                <w:szCs w:val="24"/>
              </w:rPr>
              <w:t xml:space="preserve"> 16</w:t>
            </w:r>
            <w:r w:rsidRPr="00657F17">
              <w:rPr>
                <w:rFonts w:ascii="Arial Narrow" w:hAnsi="Arial Narrow" w:cs="Arial"/>
                <w:sz w:val="24"/>
                <w:szCs w:val="24"/>
                <w:vertAlign w:val="superscript"/>
              </w:rPr>
              <w:t>th</w:t>
            </w:r>
            <w:r>
              <w:rPr>
                <w:rFonts w:ascii="Arial Narrow" w:hAnsi="Arial Narrow" w:cs="Arial"/>
                <w:sz w:val="24"/>
                <w:szCs w:val="24"/>
              </w:rPr>
              <w:t xml:space="preserve"> January 2016</w:t>
            </w:r>
          </w:p>
          <w:p w:rsidR="009B0576" w:rsidRPr="005C7A3A" w:rsidRDefault="009B0576" w:rsidP="00C56D82">
            <w:pPr>
              <w:widowControl w:val="0"/>
              <w:autoSpaceDE w:val="0"/>
              <w:autoSpaceDN w:val="0"/>
              <w:adjustRightInd w:val="0"/>
              <w:spacing w:after="0" w:line="240" w:lineRule="auto"/>
              <w:ind w:left="80"/>
              <w:rPr>
                <w:rFonts w:ascii="Arial Narrow" w:hAnsi="Arial Narrow" w:cs="Arial"/>
                <w:sz w:val="24"/>
                <w:szCs w:val="24"/>
              </w:rPr>
            </w:pPr>
          </w:p>
        </w:tc>
      </w:tr>
      <w:tr w:rsidR="009B0576" w:rsidRPr="005C7A3A" w:rsidTr="00C56D82">
        <w:trPr>
          <w:trHeight w:val="219"/>
        </w:trPr>
        <w:tc>
          <w:tcPr>
            <w:tcW w:w="4315" w:type="dxa"/>
          </w:tcPr>
          <w:p w:rsidR="009B0576" w:rsidRPr="005C7A3A" w:rsidRDefault="009B0576" w:rsidP="00C56D82">
            <w:pPr>
              <w:widowControl w:val="0"/>
              <w:autoSpaceDE w:val="0"/>
              <w:autoSpaceDN w:val="0"/>
              <w:adjustRightInd w:val="0"/>
              <w:spacing w:after="0" w:line="240" w:lineRule="auto"/>
              <w:ind w:left="120"/>
              <w:rPr>
                <w:rFonts w:ascii="Arial Narrow" w:hAnsi="Arial Narrow" w:cs="Arial"/>
                <w:b/>
                <w:sz w:val="24"/>
                <w:szCs w:val="24"/>
              </w:rPr>
            </w:pPr>
            <w:r w:rsidRPr="005C7A3A">
              <w:rPr>
                <w:rFonts w:ascii="Arial Narrow" w:hAnsi="Arial Narrow" w:cs="Arial"/>
                <w:b/>
                <w:sz w:val="24"/>
                <w:szCs w:val="24"/>
              </w:rPr>
              <w:t>Time and date of Pre-Bid Meeting</w:t>
            </w:r>
          </w:p>
        </w:tc>
        <w:tc>
          <w:tcPr>
            <w:tcW w:w="270" w:type="dxa"/>
          </w:tcPr>
          <w:p w:rsidR="009B0576" w:rsidRPr="005C7A3A" w:rsidRDefault="009B0576" w:rsidP="00C56D82">
            <w:pPr>
              <w:widowControl w:val="0"/>
              <w:autoSpaceDE w:val="0"/>
              <w:autoSpaceDN w:val="0"/>
              <w:adjustRightInd w:val="0"/>
              <w:spacing w:after="0" w:line="240" w:lineRule="auto"/>
              <w:ind w:right="80"/>
              <w:jc w:val="center"/>
              <w:rPr>
                <w:rFonts w:ascii="Arial Narrow" w:hAnsi="Arial Narrow" w:cs="Arial"/>
                <w:sz w:val="24"/>
                <w:szCs w:val="24"/>
              </w:rPr>
            </w:pPr>
            <w:r w:rsidRPr="005C7A3A">
              <w:rPr>
                <w:rFonts w:ascii="Arial Narrow" w:hAnsi="Arial Narrow" w:cs="Arial"/>
                <w:sz w:val="24"/>
                <w:szCs w:val="24"/>
              </w:rPr>
              <w:t>:</w:t>
            </w:r>
          </w:p>
        </w:tc>
        <w:tc>
          <w:tcPr>
            <w:tcW w:w="4775" w:type="dxa"/>
          </w:tcPr>
          <w:p w:rsidR="009B0576" w:rsidRPr="005C7A3A" w:rsidRDefault="009B0576" w:rsidP="00C56D82">
            <w:pPr>
              <w:widowControl w:val="0"/>
              <w:autoSpaceDE w:val="0"/>
              <w:autoSpaceDN w:val="0"/>
              <w:adjustRightInd w:val="0"/>
              <w:spacing w:after="0" w:line="240" w:lineRule="auto"/>
              <w:ind w:left="80"/>
              <w:rPr>
                <w:rFonts w:ascii="Arial Narrow" w:hAnsi="Arial Narrow" w:cs="Arial"/>
                <w:sz w:val="24"/>
                <w:szCs w:val="24"/>
              </w:rPr>
            </w:pPr>
            <w:r w:rsidRPr="005C7A3A">
              <w:rPr>
                <w:rFonts w:ascii="Arial Narrow" w:hAnsi="Arial Narrow" w:cs="Arial"/>
                <w:sz w:val="24"/>
                <w:szCs w:val="24"/>
              </w:rPr>
              <w:t>At 15:00 Hrs. on</w:t>
            </w:r>
            <w:r>
              <w:rPr>
                <w:rFonts w:ascii="Arial Narrow" w:hAnsi="Arial Narrow" w:cs="Arial"/>
                <w:sz w:val="24"/>
                <w:szCs w:val="24"/>
              </w:rPr>
              <w:t xml:space="preserve"> 4</w:t>
            </w:r>
            <w:r w:rsidRPr="00657F17">
              <w:rPr>
                <w:rFonts w:ascii="Arial Narrow" w:hAnsi="Arial Narrow" w:cs="Arial"/>
                <w:sz w:val="24"/>
                <w:szCs w:val="24"/>
                <w:vertAlign w:val="superscript"/>
              </w:rPr>
              <w:t>th</w:t>
            </w:r>
            <w:r>
              <w:rPr>
                <w:rFonts w:ascii="Arial Narrow" w:hAnsi="Arial Narrow" w:cs="Arial"/>
                <w:sz w:val="24"/>
                <w:szCs w:val="24"/>
              </w:rPr>
              <w:t xml:space="preserve"> January 2016</w:t>
            </w:r>
          </w:p>
        </w:tc>
      </w:tr>
      <w:tr w:rsidR="009B0576" w:rsidRPr="005C7A3A" w:rsidTr="00C56D82">
        <w:trPr>
          <w:trHeight w:val="219"/>
        </w:trPr>
        <w:tc>
          <w:tcPr>
            <w:tcW w:w="4315" w:type="dxa"/>
          </w:tcPr>
          <w:p w:rsidR="009B0576" w:rsidRPr="005C7A3A" w:rsidRDefault="009B0576" w:rsidP="00C56D82">
            <w:pPr>
              <w:widowControl w:val="0"/>
              <w:autoSpaceDE w:val="0"/>
              <w:autoSpaceDN w:val="0"/>
              <w:adjustRightInd w:val="0"/>
              <w:spacing w:after="0" w:line="240" w:lineRule="auto"/>
              <w:ind w:left="120"/>
              <w:rPr>
                <w:rFonts w:ascii="Arial Narrow" w:hAnsi="Arial Narrow" w:cs="Arial"/>
                <w:b/>
                <w:sz w:val="24"/>
                <w:szCs w:val="24"/>
              </w:rPr>
            </w:pPr>
            <w:r w:rsidRPr="005C7A3A">
              <w:rPr>
                <w:rFonts w:ascii="Arial Narrow" w:hAnsi="Arial Narrow" w:cs="Arial"/>
                <w:b/>
                <w:sz w:val="24"/>
                <w:szCs w:val="24"/>
              </w:rPr>
              <w:t>Venue of Pre-Bid Meeting</w:t>
            </w:r>
          </w:p>
        </w:tc>
        <w:tc>
          <w:tcPr>
            <w:tcW w:w="270" w:type="dxa"/>
          </w:tcPr>
          <w:p w:rsidR="009B0576" w:rsidRPr="005C7A3A" w:rsidRDefault="009B0576" w:rsidP="00C56D82">
            <w:pPr>
              <w:widowControl w:val="0"/>
              <w:autoSpaceDE w:val="0"/>
              <w:autoSpaceDN w:val="0"/>
              <w:adjustRightInd w:val="0"/>
              <w:spacing w:after="0" w:line="240" w:lineRule="auto"/>
              <w:ind w:right="80"/>
              <w:jc w:val="center"/>
              <w:rPr>
                <w:rFonts w:ascii="Arial Narrow" w:hAnsi="Arial Narrow" w:cs="Arial"/>
                <w:sz w:val="24"/>
                <w:szCs w:val="24"/>
              </w:rPr>
            </w:pPr>
            <w:r w:rsidRPr="005C7A3A">
              <w:rPr>
                <w:rFonts w:ascii="Arial Narrow" w:hAnsi="Arial Narrow" w:cs="Arial"/>
                <w:sz w:val="24"/>
                <w:szCs w:val="24"/>
              </w:rPr>
              <w:t>:</w:t>
            </w:r>
          </w:p>
        </w:tc>
        <w:tc>
          <w:tcPr>
            <w:tcW w:w="4775" w:type="dxa"/>
          </w:tcPr>
          <w:p w:rsidR="009B0576" w:rsidRPr="005C7A3A" w:rsidRDefault="009B0576" w:rsidP="00C56D82">
            <w:pPr>
              <w:widowControl w:val="0"/>
              <w:autoSpaceDE w:val="0"/>
              <w:autoSpaceDN w:val="0"/>
              <w:adjustRightInd w:val="0"/>
              <w:spacing w:after="0" w:line="240" w:lineRule="auto"/>
              <w:ind w:left="80"/>
              <w:rPr>
                <w:rFonts w:ascii="Arial Narrow" w:hAnsi="Arial Narrow" w:cs="Arial"/>
                <w:sz w:val="24"/>
                <w:szCs w:val="24"/>
              </w:rPr>
            </w:pPr>
            <w:r w:rsidRPr="005C7A3A">
              <w:rPr>
                <w:rFonts w:ascii="Arial Narrow" w:hAnsi="Arial Narrow" w:cs="Arial"/>
                <w:sz w:val="24"/>
                <w:szCs w:val="24"/>
              </w:rPr>
              <w:t xml:space="preserve">Mo H&amp;FW, </w:t>
            </w:r>
            <w:proofErr w:type="spellStart"/>
            <w:r w:rsidRPr="005C7A3A">
              <w:rPr>
                <w:rFonts w:ascii="Arial Narrow" w:hAnsi="Arial Narrow" w:cs="Arial"/>
                <w:sz w:val="24"/>
                <w:szCs w:val="24"/>
              </w:rPr>
              <w:t>Nirman</w:t>
            </w:r>
            <w:proofErr w:type="spellEnd"/>
            <w:r w:rsidRPr="005C7A3A">
              <w:rPr>
                <w:rFonts w:ascii="Arial Narrow" w:hAnsi="Arial Narrow" w:cs="Arial"/>
                <w:sz w:val="24"/>
                <w:szCs w:val="24"/>
              </w:rPr>
              <w:t xml:space="preserve"> </w:t>
            </w:r>
            <w:proofErr w:type="spellStart"/>
            <w:r w:rsidRPr="005C7A3A">
              <w:rPr>
                <w:rFonts w:ascii="Arial Narrow" w:hAnsi="Arial Narrow" w:cs="Arial"/>
                <w:sz w:val="24"/>
                <w:szCs w:val="24"/>
              </w:rPr>
              <w:t>Bhawan</w:t>
            </w:r>
            <w:proofErr w:type="spellEnd"/>
            <w:r w:rsidRPr="005C7A3A">
              <w:rPr>
                <w:rFonts w:ascii="Arial Narrow" w:hAnsi="Arial Narrow" w:cs="Arial"/>
                <w:sz w:val="24"/>
                <w:szCs w:val="24"/>
              </w:rPr>
              <w:t>, New Delhi-11.</w:t>
            </w:r>
          </w:p>
        </w:tc>
      </w:tr>
      <w:tr w:rsidR="009B0576" w:rsidRPr="005C7A3A" w:rsidTr="00C56D82">
        <w:trPr>
          <w:trHeight w:val="219"/>
        </w:trPr>
        <w:tc>
          <w:tcPr>
            <w:tcW w:w="4315" w:type="dxa"/>
          </w:tcPr>
          <w:p w:rsidR="009B0576" w:rsidRPr="005C7A3A" w:rsidRDefault="009B0576" w:rsidP="00C56D82">
            <w:pPr>
              <w:widowControl w:val="0"/>
              <w:autoSpaceDE w:val="0"/>
              <w:autoSpaceDN w:val="0"/>
              <w:adjustRightInd w:val="0"/>
              <w:spacing w:after="0" w:line="240" w:lineRule="auto"/>
              <w:ind w:left="120"/>
              <w:rPr>
                <w:rFonts w:ascii="Arial Narrow" w:hAnsi="Arial Narrow" w:cs="Arial"/>
                <w:b/>
                <w:sz w:val="24"/>
                <w:szCs w:val="24"/>
              </w:rPr>
            </w:pPr>
            <w:r w:rsidRPr="005C7A3A">
              <w:rPr>
                <w:rFonts w:ascii="Arial Narrow" w:hAnsi="Arial Narrow" w:cs="Arial"/>
                <w:b/>
                <w:sz w:val="24"/>
                <w:szCs w:val="24"/>
              </w:rPr>
              <w:t>Time and date of opening of financial bids</w:t>
            </w:r>
          </w:p>
        </w:tc>
        <w:tc>
          <w:tcPr>
            <w:tcW w:w="270" w:type="dxa"/>
          </w:tcPr>
          <w:p w:rsidR="009B0576" w:rsidRPr="005C7A3A" w:rsidRDefault="009B0576" w:rsidP="00C56D82">
            <w:pPr>
              <w:widowControl w:val="0"/>
              <w:autoSpaceDE w:val="0"/>
              <w:autoSpaceDN w:val="0"/>
              <w:adjustRightInd w:val="0"/>
              <w:spacing w:after="0" w:line="240" w:lineRule="auto"/>
              <w:ind w:right="80"/>
              <w:jc w:val="center"/>
              <w:rPr>
                <w:rFonts w:ascii="Arial Narrow" w:hAnsi="Arial Narrow" w:cs="Arial"/>
                <w:sz w:val="24"/>
                <w:szCs w:val="24"/>
              </w:rPr>
            </w:pPr>
            <w:r w:rsidRPr="005C7A3A">
              <w:rPr>
                <w:rFonts w:ascii="Arial Narrow" w:hAnsi="Arial Narrow" w:cs="Arial"/>
                <w:sz w:val="24"/>
                <w:szCs w:val="24"/>
              </w:rPr>
              <w:t>:</w:t>
            </w:r>
          </w:p>
        </w:tc>
        <w:tc>
          <w:tcPr>
            <w:tcW w:w="4775" w:type="dxa"/>
          </w:tcPr>
          <w:p w:rsidR="009B0576" w:rsidRPr="005C7A3A" w:rsidRDefault="009B0576" w:rsidP="00C56D82">
            <w:pPr>
              <w:widowControl w:val="0"/>
              <w:autoSpaceDE w:val="0"/>
              <w:autoSpaceDN w:val="0"/>
              <w:adjustRightInd w:val="0"/>
              <w:spacing w:after="0" w:line="240" w:lineRule="auto"/>
              <w:ind w:left="80"/>
              <w:rPr>
                <w:rFonts w:ascii="Arial Narrow" w:hAnsi="Arial Narrow" w:cs="Arial"/>
                <w:sz w:val="24"/>
                <w:szCs w:val="24"/>
              </w:rPr>
            </w:pPr>
            <w:r w:rsidRPr="005C7A3A">
              <w:rPr>
                <w:rFonts w:ascii="Arial Narrow" w:hAnsi="Arial Narrow" w:cs="Arial"/>
                <w:sz w:val="24"/>
                <w:szCs w:val="24"/>
              </w:rPr>
              <w:t xml:space="preserve">15:30 </w:t>
            </w:r>
            <w:proofErr w:type="spellStart"/>
            <w:r w:rsidRPr="005C7A3A">
              <w:rPr>
                <w:rFonts w:ascii="Arial Narrow" w:hAnsi="Arial Narrow" w:cs="Arial"/>
                <w:sz w:val="24"/>
                <w:szCs w:val="24"/>
              </w:rPr>
              <w:t>Hrs</w:t>
            </w:r>
            <w:proofErr w:type="spellEnd"/>
            <w:r w:rsidRPr="005C7A3A">
              <w:rPr>
                <w:rFonts w:ascii="Arial Narrow" w:hAnsi="Arial Narrow" w:cs="Arial"/>
                <w:sz w:val="24"/>
                <w:szCs w:val="24"/>
              </w:rPr>
              <w:t xml:space="preserve"> on</w:t>
            </w:r>
            <w:r>
              <w:rPr>
                <w:rFonts w:ascii="Arial Narrow" w:hAnsi="Arial Narrow" w:cs="Arial"/>
                <w:sz w:val="24"/>
                <w:szCs w:val="24"/>
              </w:rPr>
              <w:t xml:space="preserve"> 16</w:t>
            </w:r>
            <w:r w:rsidRPr="00657F17">
              <w:rPr>
                <w:rFonts w:ascii="Arial Narrow" w:hAnsi="Arial Narrow" w:cs="Arial"/>
                <w:sz w:val="24"/>
                <w:szCs w:val="24"/>
                <w:vertAlign w:val="superscript"/>
              </w:rPr>
              <w:t>th</w:t>
            </w:r>
            <w:r>
              <w:rPr>
                <w:rFonts w:ascii="Arial Narrow" w:hAnsi="Arial Narrow" w:cs="Arial"/>
                <w:sz w:val="24"/>
                <w:szCs w:val="24"/>
              </w:rPr>
              <w:t xml:space="preserve"> January 2016</w:t>
            </w:r>
          </w:p>
        </w:tc>
      </w:tr>
      <w:tr w:rsidR="009B0576" w:rsidRPr="005C7A3A" w:rsidTr="00C56D82">
        <w:trPr>
          <w:trHeight w:val="219"/>
        </w:trPr>
        <w:tc>
          <w:tcPr>
            <w:tcW w:w="4315" w:type="dxa"/>
          </w:tcPr>
          <w:p w:rsidR="009B0576" w:rsidRPr="005C7A3A" w:rsidRDefault="009B0576" w:rsidP="00C56D82">
            <w:pPr>
              <w:widowControl w:val="0"/>
              <w:autoSpaceDE w:val="0"/>
              <w:autoSpaceDN w:val="0"/>
              <w:adjustRightInd w:val="0"/>
              <w:spacing w:after="0" w:line="240" w:lineRule="auto"/>
              <w:ind w:left="120"/>
              <w:rPr>
                <w:rFonts w:ascii="Arial Narrow" w:hAnsi="Arial Narrow" w:cs="Arial"/>
                <w:b/>
                <w:sz w:val="24"/>
                <w:szCs w:val="24"/>
              </w:rPr>
            </w:pPr>
            <w:r w:rsidRPr="005C7A3A">
              <w:rPr>
                <w:rFonts w:ascii="Arial Narrow" w:hAnsi="Arial Narrow" w:cs="Arial"/>
                <w:b/>
                <w:sz w:val="24"/>
                <w:szCs w:val="24"/>
              </w:rPr>
              <w:t>Place of submission</w:t>
            </w:r>
          </w:p>
        </w:tc>
        <w:tc>
          <w:tcPr>
            <w:tcW w:w="270" w:type="dxa"/>
          </w:tcPr>
          <w:p w:rsidR="009B0576" w:rsidRPr="005C7A3A" w:rsidRDefault="009B0576" w:rsidP="00C56D82">
            <w:pPr>
              <w:widowControl w:val="0"/>
              <w:autoSpaceDE w:val="0"/>
              <w:autoSpaceDN w:val="0"/>
              <w:adjustRightInd w:val="0"/>
              <w:spacing w:after="0" w:line="240" w:lineRule="auto"/>
              <w:ind w:right="80"/>
              <w:jc w:val="center"/>
              <w:rPr>
                <w:rFonts w:ascii="Arial Narrow" w:hAnsi="Arial Narrow" w:cs="Arial"/>
                <w:sz w:val="24"/>
                <w:szCs w:val="24"/>
              </w:rPr>
            </w:pPr>
            <w:r w:rsidRPr="005C7A3A">
              <w:rPr>
                <w:rFonts w:ascii="Arial Narrow" w:hAnsi="Arial Narrow" w:cs="Arial"/>
                <w:sz w:val="24"/>
                <w:szCs w:val="24"/>
              </w:rPr>
              <w:t>:</w:t>
            </w:r>
          </w:p>
        </w:tc>
        <w:tc>
          <w:tcPr>
            <w:tcW w:w="4775" w:type="dxa"/>
          </w:tcPr>
          <w:p w:rsidR="009B0576" w:rsidRPr="005C7A3A" w:rsidRDefault="009B0576" w:rsidP="00C56D82">
            <w:pPr>
              <w:widowControl w:val="0"/>
              <w:autoSpaceDE w:val="0"/>
              <w:autoSpaceDN w:val="0"/>
              <w:adjustRightInd w:val="0"/>
              <w:spacing w:after="0" w:line="240" w:lineRule="auto"/>
              <w:ind w:left="86"/>
              <w:rPr>
                <w:rFonts w:ascii="Arial Narrow" w:hAnsi="Arial Narrow" w:cs="Arial"/>
                <w:sz w:val="24"/>
                <w:szCs w:val="24"/>
              </w:rPr>
            </w:pPr>
            <w:r>
              <w:rPr>
                <w:rFonts w:ascii="Arial Narrow" w:hAnsi="Arial Narrow" w:cs="Arial"/>
                <w:sz w:val="24"/>
                <w:szCs w:val="24"/>
              </w:rPr>
              <w:t xml:space="preserve">Tender Box placed in O/o </w:t>
            </w:r>
            <w:r w:rsidRPr="005C7A3A">
              <w:rPr>
                <w:rFonts w:ascii="Arial Narrow" w:hAnsi="Arial Narrow" w:cs="Arial"/>
                <w:sz w:val="24"/>
                <w:szCs w:val="24"/>
              </w:rPr>
              <w:t>Under Secretary (PMSSY),</w:t>
            </w:r>
          </w:p>
          <w:p w:rsidR="009B0576" w:rsidRPr="005C7A3A" w:rsidRDefault="009B0576" w:rsidP="00C56D82">
            <w:pPr>
              <w:widowControl w:val="0"/>
              <w:autoSpaceDE w:val="0"/>
              <w:autoSpaceDN w:val="0"/>
              <w:adjustRightInd w:val="0"/>
              <w:spacing w:after="0" w:line="240" w:lineRule="auto"/>
              <w:ind w:left="86"/>
              <w:rPr>
                <w:rFonts w:ascii="Arial Narrow" w:hAnsi="Arial Narrow" w:cs="Arial"/>
                <w:sz w:val="24"/>
                <w:szCs w:val="24"/>
              </w:rPr>
            </w:pPr>
            <w:r w:rsidRPr="005C7A3A">
              <w:rPr>
                <w:rFonts w:ascii="Arial Narrow" w:hAnsi="Arial Narrow" w:cs="Arial"/>
                <w:sz w:val="24"/>
                <w:szCs w:val="24"/>
              </w:rPr>
              <w:t xml:space="preserve">Mo H&amp;FW, </w:t>
            </w:r>
            <w:proofErr w:type="spellStart"/>
            <w:r w:rsidRPr="005C7A3A">
              <w:rPr>
                <w:rFonts w:ascii="Arial Narrow" w:hAnsi="Arial Narrow" w:cs="Arial"/>
                <w:sz w:val="24"/>
                <w:szCs w:val="24"/>
              </w:rPr>
              <w:t>Nirman</w:t>
            </w:r>
            <w:proofErr w:type="spellEnd"/>
            <w:r w:rsidRPr="005C7A3A">
              <w:rPr>
                <w:rFonts w:ascii="Arial Narrow" w:hAnsi="Arial Narrow" w:cs="Arial"/>
                <w:sz w:val="24"/>
                <w:szCs w:val="24"/>
              </w:rPr>
              <w:t xml:space="preserve"> </w:t>
            </w:r>
            <w:proofErr w:type="spellStart"/>
            <w:r w:rsidRPr="005C7A3A">
              <w:rPr>
                <w:rFonts w:ascii="Arial Narrow" w:hAnsi="Arial Narrow" w:cs="Arial"/>
                <w:sz w:val="24"/>
                <w:szCs w:val="24"/>
              </w:rPr>
              <w:t>Bhawan</w:t>
            </w:r>
            <w:proofErr w:type="spellEnd"/>
            <w:r w:rsidRPr="005C7A3A">
              <w:rPr>
                <w:rFonts w:ascii="Arial Narrow" w:hAnsi="Arial Narrow" w:cs="Arial"/>
                <w:sz w:val="24"/>
                <w:szCs w:val="24"/>
              </w:rPr>
              <w:t xml:space="preserve">, </w:t>
            </w:r>
          </w:p>
          <w:p w:rsidR="009B0576" w:rsidRPr="005C7A3A" w:rsidRDefault="009B0576" w:rsidP="00C56D82">
            <w:pPr>
              <w:widowControl w:val="0"/>
              <w:autoSpaceDE w:val="0"/>
              <w:autoSpaceDN w:val="0"/>
              <w:adjustRightInd w:val="0"/>
              <w:spacing w:after="0" w:line="240" w:lineRule="auto"/>
              <w:ind w:left="86"/>
              <w:rPr>
                <w:rFonts w:ascii="Arial Narrow" w:hAnsi="Arial Narrow" w:cs="Arial"/>
                <w:sz w:val="24"/>
                <w:szCs w:val="24"/>
              </w:rPr>
            </w:pPr>
            <w:r w:rsidRPr="005C7A3A">
              <w:rPr>
                <w:rFonts w:ascii="Arial Narrow" w:hAnsi="Arial Narrow" w:cs="Arial"/>
                <w:sz w:val="24"/>
                <w:szCs w:val="24"/>
              </w:rPr>
              <w:t>New Delhi-11.</w:t>
            </w:r>
          </w:p>
        </w:tc>
      </w:tr>
    </w:tbl>
    <w:p w:rsidR="00177D6E" w:rsidRPr="005C7A3A" w:rsidRDefault="00177D6E" w:rsidP="00177D6E">
      <w:pPr>
        <w:widowControl w:val="0"/>
        <w:autoSpaceDE w:val="0"/>
        <w:autoSpaceDN w:val="0"/>
        <w:adjustRightInd w:val="0"/>
        <w:spacing w:after="0" w:line="200" w:lineRule="exact"/>
        <w:rPr>
          <w:rFonts w:ascii="Arial Narrow" w:hAnsi="Arial Narrow" w:cs="Arial"/>
          <w:sz w:val="24"/>
          <w:szCs w:val="24"/>
        </w:rPr>
      </w:pPr>
    </w:p>
    <w:p w:rsidR="00D07420" w:rsidRDefault="00D07420" w:rsidP="00177D6E">
      <w:pPr>
        <w:widowControl w:val="0"/>
        <w:autoSpaceDE w:val="0"/>
        <w:autoSpaceDN w:val="0"/>
        <w:adjustRightInd w:val="0"/>
        <w:spacing w:after="0" w:line="240" w:lineRule="auto"/>
        <w:ind w:left="5280"/>
        <w:rPr>
          <w:rFonts w:ascii="Arial Narrow" w:hAnsi="Arial Narrow" w:cs="Arial"/>
          <w:bCs/>
          <w:sz w:val="24"/>
          <w:szCs w:val="24"/>
        </w:rPr>
      </w:pPr>
    </w:p>
    <w:p w:rsidR="00177D6E" w:rsidRPr="00FE5E94" w:rsidRDefault="00177D6E" w:rsidP="00177D6E">
      <w:pPr>
        <w:widowControl w:val="0"/>
        <w:autoSpaceDE w:val="0"/>
        <w:autoSpaceDN w:val="0"/>
        <w:adjustRightInd w:val="0"/>
        <w:spacing w:after="0" w:line="240" w:lineRule="auto"/>
        <w:ind w:left="5280"/>
        <w:rPr>
          <w:rFonts w:ascii="Arial Narrow" w:hAnsi="Arial Narrow" w:cs="Arial"/>
          <w:bCs/>
          <w:sz w:val="24"/>
          <w:szCs w:val="24"/>
        </w:rPr>
      </w:pPr>
      <w:r w:rsidRPr="00FE5E94">
        <w:rPr>
          <w:rFonts w:ascii="Arial Narrow" w:hAnsi="Arial Narrow" w:cs="Arial"/>
          <w:bCs/>
          <w:sz w:val="24"/>
          <w:szCs w:val="24"/>
        </w:rPr>
        <w:t>Under Secretary (PMSSY),</w:t>
      </w:r>
    </w:p>
    <w:p w:rsidR="00177D6E" w:rsidRPr="00FE5E94" w:rsidRDefault="00177D6E" w:rsidP="00177D6E">
      <w:pPr>
        <w:widowControl w:val="0"/>
        <w:autoSpaceDE w:val="0"/>
        <w:autoSpaceDN w:val="0"/>
        <w:adjustRightInd w:val="0"/>
        <w:spacing w:after="0" w:line="240" w:lineRule="auto"/>
        <w:ind w:left="5280"/>
        <w:rPr>
          <w:rFonts w:ascii="Arial Narrow" w:hAnsi="Arial Narrow" w:cs="Arial"/>
          <w:bCs/>
          <w:sz w:val="24"/>
          <w:szCs w:val="24"/>
        </w:rPr>
      </w:pPr>
      <w:proofErr w:type="spellStart"/>
      <w:r w:rsidRPr="00FE5E94">
        <w:rPr>
          <w:rFonts w:ascii="Arial Narrow" w:hAnsi="Arial Narrow" w:cs="Arial"/>
          <w:bCs/>
          <w:sz w:val="24"/>
          <w:szCs w:val="24"/>
        </w:rPr>
        <w:t>MoH&amp;FW</w:t>
      </w:r>
      <w:proofErr w:type="spellEnd"/>
      <w:r w:rsidRPr="00FE5E94">
        <w:rPr>
          <w:rFonts w:ascii="Arial Narrow" w:hAnsi="Arial Narrow" w:cs="Arial"/>
          <w:bCs/>
          <w:sz w:val="24"/>
          <w:szCs w:val="24"/>
        </w:rPr>
        <w:t xml:space="preserve">, </w:t>
      </w:r>
      <w:proofErr w:type="spellStart"/>
      <w:r w:rsidRPr="00FE5E94">
        <w:rPr>
          <w:rFonts w:ascii="Arial Narrow" w:hAnsi="Arial Narrow" w:cs="Arial"/>
          <w:bCs/>
          <w:sz w:val="24"/>
          <w:szCs w:val="24"/>
        </w:rPr>
        <w:t>Nirman</w:t>
      </w:r>
      <w:proofErr w:type="spellEnd"/>
      <w:r w:rsidRPr="00FE5E94">
        <w:rPr>
          <w:rFonts w:ascii="Arial Narrow" w:hAnsi="Arial Narrow" w:cs="Arial"/>
          <w:bCs/>
          <w:sz w:val="24"/>
          <w:szCs w:val="24"/>
        </w:rPr>
        <w:t xml:space="preserve"> </w:t>
      </w:r>
      <w:proofErr w:type="spellStart"/>
      <w:r w:rsidRPr="00FE5E94">
        <w:rPr>
          <w:rFonts w:ascii="Arial Narrow" w:hAnsi="Arial Narrow" w:cs="Arial"/>
          <w:bCs/>
          <w:sz w:val="24"/>
          <w:szCs w:val="24"/>
        </w:rPr>
        <w:t>Bhawan</w:t>
      </w:r>
      <w:proofErr w:type="spellEnd"/>
      <w:r w:rsidRPr="00FE5E94">
        <w:rPr>
          <w:rFonts w:ascii="Arial Narrow" w:hAnsi="Arial Narrow" w:cs="Arial"/>
          <w:bCs/>
          <w:sz w:val="24"/>
          <w:szCs w:val="24"/>
        </w:rPr>
        <w:t>,</w:t>
      </w:r>
    </w:p>
    <w:p w:rsidR="00177D6E" w:rsidRPr="00FE5E94" w:rsidRDefault="00177D6E" w:rsidP="00177D6E">
      <w:pPr>
        <w:widowControl w:val="0"/>
        <w:autoSpaceDE w:val="0"/>
        <w:autoSpaceDN w:val="0"/>
        <w:adjustRightInd w:val="0"/>
        <w:spacing w:after="0" w:line="240" w:lineRule="auto"/>
        <w:ind w:left="5280"/>
        <w:rPr>
          <w:rFonts w:ascii="Arial Narrow" w:hAnsi="Arial Narrow" w:cs="Arial"/>
          <w:sz w:val="24"/>
          <w:szCs w:val="24"/>
        </w:rPr>
      </w:pPr>
      <w:proofErr w:type="gramStart"/>
      <w:r w:rsidRPr="00FE5E94">
        <w:rPr>
          <w:rFonts w:ascii="Arial Narrow" w:hAnsi="Arial Narrow" w:cs="Arial"/>
          <w:bCs/>
          <w:sz w:val="24"/>
          <w:szCs w:val="24"/>
        </w:rPr>
        <w:t>New Delhi-110011.</w:t>
      </w:r>
      <w:proofErr w:type="gramEnd"/>
    </w:p>
    <w:p w:rsidR="00177D6E" w:rsidRPr="00FE5E94" w:rsidRDefault="00177D6E" w:rsidP="00177D6E">
      <w:pPr>
        <w:widowControl w:val="0"/>
        <w:autoSpaceDE w:val="0"/>
        <w:autoSpaceDN w:val="0"/>
        <w:adjustRightInd w:val="0"/>
        <w:spacing w:after="0" w:line="8" w:lineRule="exact"/>
        <w:rPr>
          <w:rFonts w:ascii="Arial Narrow" w:hAnsi="Arial Narrow" w:cs="Arial"/>
          <w:sz w:val="24"/>
          <w:szCs w:val="24"/>
        </w:rPr>
      </w:pPr>
    </w:p>
    <w:p w:rsidR="009908D0" w:rsidRPr="00FE5E94" w:rsidRDefault="00FE5E94">
      <w:pPr>
        <w:rPr>
          <w:rFonts w:ascii="Arial Narrow" w:hAnsi="Arial Narrow"/>
          <w:sz w:val="24"/>
          <w:szCs w:val="24"/>
        </w:rPr>
      </w:pPr>
      <w:r w:rsidRPr="00FE5E94">
        <w:rPr>
          <w:rFonts w:ascii="Arial Narrow" w:hAnsi="Arial Narrow"/>
        </w:rPr>
        <w:tab/>
      </w:r>
      <w:r w:rsidRPr="00FE5E94">
        <w:rPr>
          <w:rFonts w:ascii="Arial Narrow" w:hAnsi="Arial Narrow"/>
        </w:rPr>
        <w:tab/>
      </w:r>
      <w:r w:rsidRPr="00FE5E94">
        <w:rPr>
          <w:rFonts w:ascii="Arial Narrow" w:hAnsi="Arial Narrow"/>
        </w:rPr>
        <w:tab/>
      </w:r>
      <w:r w:rsidRPr="00FE5E94">
        <w:rPr>
          <w:rFonts w:ascii="Arial Narrow" w:hAnsi="Arial Narrow"/>
        </w:rPr>
        <w:tab/>
      </w:r>
      <w:r w:rsidRPr="00FE5E94">
        <w:rPr>
          <w:rFonts w:ascii="Arial Narrow" w:hAnsi="Arial Narrow"/>
        </w:rPr>
        <w:tab/>
      </w:r>
      <w:r w:rsidRPr="00FE5E94">
        <w:rPr>
          <w:rFonts w:ascii="Arial Narrow" w:hAnsi="Arial Narrow"/>
        </w:rPr>
        <w:tab/>
      </w:r>
      <w:r w:rsidRPr="00FE5E94">
        <w:rPr>
          <w:rFonts w:ascii="Arial Narrow" w:hAnsi="Arial Narrow"/>
        </w:rPr>
        <w:tab/>
        <w:t xml:space="preserve">    </w:t>
      </w:r>
      <w:r w:rsidRPr="00FE5E94">
        <w:rPr>
          <w:rFonts w:ascii="Arial Narrow" w:hAnsi="Arial Narrow"/>
          <w:sz w:val="24"/>
          <w:szCs w:val="24"/>
        </w:rPr>
        <w:t>Tel: (011) 23061213</w:t>
      </w:r>
    </w:p>
    <w:p w:rsidR="00F9723C" w:rsidRDefault="00F9723C"/>
    <w:p w:rsidR="00996CAA" w:rsidRDefault="00996CAA" w:rsidP="00E868D2">
      <w:pPr>
        <w:widowControl w:val="0"/>
        <w:autoSpaceDE w:val="0"/>
        <w:autoSpaceDN w:val="0"/>
        <w:adjustRightInd w:val="0"/>
        <w:spacing w:after="0" w:line="240" w:lineRule="auto"/>
        <w:jc w:val="center"/>
        <w:rPr>
          <w:rFonts w:ascii="Arial Narrow" w:hAnsi="Arial Narrow" w:cs="Helvetica"/>
          <w:b/>
          <w:bCs/>
          <w:sz w:val="24"/>
          <w:szCs w:val="24"/>
          <w:u w:val="single"/>
        </w:rPr>
      </w:pPr>
      <w:r w:rsidRPr="005C7A3A">
        <w:rPr>
          <w:rFonts w:ascii="Arial Narrow" w:hAnsi="Arial Narrow" w:cs="Helvetica"/>
          <w:b/>
          <w:bCs/>
          <w:sz w:val="24"/>
          <w:szCs w:val="24"/>
          <w:u w:val="single"/>
        </w:rPr>
        <w:t>TABLE OF CONTENTS</w:t>
      </w:r>
    </w:p>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357" w:lineRule="exact"/>
        <w:rPr>
          <w:rFonts w:ascii="Arial Narrow" w:hAnsi="Arial Narrow"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0"/>
        <w:gridCol w:w="6055"/>
        <w:gridCol w:w="540"/>
        <w:gridCol w:w="2155"/>
      </w:tblGrid>
      <w:tr w:rsidR="00996CAA" w:rsidRPr="005C7A3A" w:rsidTr="00996CAA">
        <w:trPr>
          <w:trHeight w:val="261"/>
        </w:trPr>
        <w:tc>
          <w:tcPr>
            <w:tcW w:w="9270" w:type="dxa"/>
            <w:gridSpan w:val="4"/>
            <w:vAlign w:val="bottom"/>
          </w:tcPr>
          <w:p w:rsidR="00996CAA" w:rsidRPr="005C7A3A" w:rsidRDefault="00996CAA" w:rsidP="00996CAA">
            <w:pPr>
              <w:widowControl w:val="0"/>
              <w:autoSpaceDE w:val="0"/>
              <w:autoSpaceDN w:val="0"/>
              <w:adjustRightInd w:val="0"/>
              <w:spacing w:after="0" w:line="240" w:lineRule="auto"/>
              <w:rPr>
                <w:rFonts w:ascii="Arial Narrow" w:hAnsi="Arial Narrow" w:cs="Helvetica"/>
                <w:b/>
                <w:bCs/>
                <w:sz w:val="24"/>
                <w:szCs w:val="24"/>
              </w:rPr>
            </w:pPr>
          </w:p>
          <w:p w:rsidR="00996CAA" w:rsidRPr="005C7A3A" w:rsidRDefault="008832D5" w:rsidP="00996CAA">
            <w:pPr>
              <w:widowControl w:val="0"/>
              <w:autoSpaceDE w:val="0"/>
              <w:autoSpaceDN w:val="0"/>
              <w:adjustRightInd w:val="0"/>
              <w:spacing w:after="0" w:line="240" w:lineRule="auto"/>
              <w:rPr>
                <w:rFonts w:ascii="Arial Narrow" w:hAnsi="Arial Narrow" w:cs="Helvetica"/>
                <w:b/>
                <w:bCs/>
                <w:sz w:val="24"/>
                <w:szCs w:val="24"/>
              </w:rPr>
            </w:pPr>
            <w:r>
              <w:rPr>
                <w:rFonts w:ascii="Arial Narrow" w:hAnsi="Arial Narrow" w:cs="Helvetica"/>
                <w:b/>
                <w:bCs/>
                <w:sz w:val="24"/>
                <w:szCs w:val="24"/>
              </w:rPr>
              <w:t xml:space="preserve"> </w:t>
            </w:r>
            <w:r w:rsidR="00996CAA" w:rsidRPr="005C7A3A">
              <w:rPr>
                <w:rFonts w:ascii="Arial Narrow" w:hAnsi="Arial Narrow" w:cs="Helvetica"/>
                <w:b/>
                <w:bCs/>
                <w:sz w:val="24"/>
                <w:szCs w:val="24"/>
              </w:rPr>
              <w:t>Sections</w:t>
            </w:r>
          </w:p>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p>
        </w:tc>
      </w:tr>
      <w:tr w:rsidR="00996CAA" w:rsidRPr="005C7A3A" w:rsidTr="001C3E15">
        <w:trPr>
          <w:trHeight w:val="413"/>
        </w:trPr>
        <w:tc>
          <w:tcPr>
            <w:tcW w:w="520" w:type="dxa"/>
            <w:vAlign w:val="center"/>
          </w:tcPr>
          <w:p w:rsidR="00996CAA" w:rsidRPr="005C7A3A" w:rsidRDefault="00996CAA" w:rsidP="00996CAA">
            <w:pPr>
              <w:widowControl w:val="0"/>
              <w:autoSpaceDE w:val="0"/>
              <w:autoSpaceDN w:val="0"/>
              <w:adjustRightInd w:val="0"/>
              <w:spacing w:after="0" w:line="252" w:lineRule="exact"/>
              <w:jc w:val="center"/>
              <w:rPr>
                <w:rFonts w:ascii="Arial Narrow" w:hAnsi="Arial Narrow" w:cs="Times New Roman"/>
                <w:sz w:val="24"/>
                <w:szCs w:val="24"/>
              </w:rPr>
            </w:pPr>
            <w:r w:rsidRPr="005C7A3A">
              <w:rPr>
                <w:rFonts w:ascii="Arial Narrow" w:hAnsi="Arial Narrow" w:cs="Helvetica"/>
                <w:sz w:val="24"/>
                <w:szCs w:val="24"/>
              </w:rPr>
              <w:t>1.</w:t>
            </w:r>
          </w:p>
        </w:tc>
        <w:tc>
          <w:tcPr>
            <w:tcW w:w="6055" w:type="dxa"/>
            <w:vAlign w:val="center"/>
          </w:tcPr>
          <w:p w:rsidR="00996CAA" w:rsidRPr="005C7A3A" w:rsidRDefault="00996CAA" w:rsidP="00996CAA">
            <w:pPr>
              <w:widowControl w:val="0"/>
              <w:autoSpaceDE w:val="0"/>
              <w:autoSpaceDN w:val="0"/>
              <w:adjustRightInd w:val="0"/>
              <w:spacing w:after="0" w:line="252" w:lineRule="exact"/>
              <w:ind w:left="300"/>
              <w:rPr>
                <w:rFonts w:ascii="Arial Narrow" w:hAnsi="Arial Narrow" w:cs="Times New Roman"/>
                <w:sz w:val="24"/>
                <w:szCs w:val="24"/>
              </w:rPr>
            </w:pPr>
            <w:r w:rsidRPr="005C7A3A">
              <w:rPr>
                <w:rFonts w:ascii="Arial Narrow" w:hAnsi="Arial Narrow" w:cs="Helvetica"/>
                <w:sz w:val="24"/>
                <w:szCs w:val="24"/>
              </w:rPr>
              <w:t>Notice Inviting Bids</w:t>
            </w:r>
          </w:p>
        </w:tc>
        <w:tc>
          <w:tcPr>
            <w:tcW w:w="540" w:type="dxa"/>
            <w:vAlign w:val="center"/>
          </w:tcPr>
          <w:p w:rsidR="00996CAA" w:rsidRPr="005C7A3A" w:rsidRDefault="00996CAA" w:rsidP="00996CAA">
            <w:pPr>
              <w:widowControl w:val="0"/>
              <w:autoSpaceDE w:val="0"/>
              <w:autoSpaceDN w:val="0"/>
              <w:adjustRightInd w:val="0"/>
              <w:spacing w:after="0" w:line="240" w:lineRule="auto"/>
              <w:ind w:right="290"/>
              <w:jc w:val="center"/>
              <w:rPr>
                <w:rFonts w:ascii="Arial Narrow" w:hAnsi="Arial Narrow" w:cs="Times New Roman"/>
                <w:sz w:val="24"/>
                <w:szCs w:val="24"/>
              </w:rPr>
            </w:pPr>
            <w:r w:rsidRPr="005C7A3A">
              <w:rPr>
                <w:rFonts w:ascii="Arial Narrow" w:hAnsi="Arial Narrow" w:cs="Helvetica"/>
                <w:b/>
                <w:bCs/>
                <w:sz w:val="24"/>
                <w:szCs w:val="24"/>
              </w:rPr>
              <w:t>:</w:t>
            </w:r>
          </w:p>
        </w:tc>
        <w:tc>
          <w:tcPr>
            <w:tcW w:w="2155" w:type="dxa"/>
            <w:vAlign w:val="center"/>
          </w:tcPr>
          <w:p w:rsidR="00996CAA" w:rsidRPr="005C7A3A" w:rsidRDefault="000231B0" w:rsidP="000231B0">
            <w:pPr>
              <w:widowControl w:val="0"/>
              <w:autoSpaceDE w:val="0"/>
              <w:autoSpaceDN w:val="0"/>
              <w:adjustRightInd w:val="0"/>
              <w:spacing w:after="0" w:line="252" w:lineRule="exact"/>
              <w:jc w:val="center"/>
              <w:rPr>
                <w:rFonts w:ascii="Arial Narrow" w:hAnsi="Arial Narrow" w:cs="Times New Roman"/>
                <w:sz w:val="24"/>
                <w:szCs w:val="24"/>
              </w:rPr>
            </w:pPr>
            <w:r>
              <w:rPr>
                <w:rFonts w:ascii="Arial Narrow" w:hAnsi="Arial Narrow" w:cs="Helvetica"/>
                <w:w w:val="97"/>
                <w:sz w:val="24"/>
                <w:szCs w:val="24"/>
              </w:rPr>
              <w:t xml:space="preserve"> </w:t>
            </w:r>
            <w:r w:rsidR="00996CAA" w:rsidRPr="005C7A3A">
              <w:rPr>
                <w:rFonts w:ascii="Arial Narrow" w:hAnsi="Arial Narrow" w:cs="Helvetica"/>
                <w:w w:val="97"/>
                <w:sz w:val="24"/>
                <w:szCs w:val="24"/>
              </w:rPr>
              <w:t>1</w:t>
            </w:r>
          </w:p>
        </w:tc>
      </w:tr>
      <w:tr w:rsidR="00996CAA" w:rsidRPr="005C7A3A" w:rsidTr="001C3E15">
        <w:trPr>
          <w:trHeight w:val="413"/>
        </w:trPr>
        <w:tc>
          <w:tcPr>
            <w:tcW w:w="520" w:type="dxa"/>
            <w:vAlign w:val="center"/>
          </w:tcPr>
          <w:p w:rsidR="00996CAA" w:rsidRPr="005C7A3A" w:rsidRDefault="00996CAA" w:rsidP="00996CAA">
            <w:pPr>
              <w:widowControl w:val="0"/>
              <w:autoSpaceDE w:val="0"/>
              <w:autoSpaceDN w:val="0"/>
              <w:adjustRightInd w:val="0"/>
              <w:spacing w:after="0" w:line="252" w:lineRule="exact"/>
              <w:jc w:val="center"/>
              <w:rPr>
                <w:rFonts w:ascii="Arial Narrow" w:hAnsi="Arial Narrow" w:cs="Times New Roman"/>
                <w:sz w:val="24"/>
                <w:szCs w:val="24"/>
              </w:rPr>
            </w:pPr>
            <w:r w:rsidRPr="005C7A3A">
              <w:rPr>
                <w:rFonts w:ascii="Arial Narrow" w:hAnsi="Arial Narrow" w:cs="Helvetica"/>
                <w:sz w:val="24"/>
                <w:szCs w:val="24"/>
              </w:rPr>
              <w:t>2.</w:t>
            </w:r>
          </w:p>
        </w:tc>
        <w:tc>
          <w:tcPr>
            <w:tcW w:w="6055" w:type="dxa"/>
            <w:vAlign w:val="center"/>
          </w:tcPr>
          <w:p w:rsidR="00996CAA" w:rsidRPr="005C7A3A" w:rsidRDefault="00996CAA" w:rsidP="00996CAA">
            <w:pPr>
              <w:widowControl w:val="0"/>
              <w:autoSpaceDE w:val="0"/>
              <w:autoSpaceDN w:val="0"/>
              <w:adjustRightInd w:val="0"/>
              <w:spacing w:after="0" w:line="252" w:lineRule="exact"/>
              <w:ind w:left="300"/>
              <w:rPr>
                <w:rFonts w:ascii="Arial Narrow" w:hAnsi="Arial Narrow" w:cs="Times New Roman"/>
                <w:sz w:val="24"/>
                <w:szCs w:val="24"/>
              </w:rPr>
            </w:pPr>
            <w:r w:rsidRPr="005C7A3A">
              <w:rPr>
                <w:rFonts w:ascii="Arial Narrow" w:hAnsi="Arial Narrow" w:cs="Helvetica"/>
                <w:sz w:val="24"/>
                <w:szCs w:val="24"/>
              </w:rPr>
              <w:t>Table of Contents</w:t>
            </w:r>
          </w:p>
        </w:tc>
        <w:tc>
          <w:tcPr>
            <w:tcW w:w="540" w:type="dxa"/>
            <w:vAlign w:val="center"/>
          </w:tcPr>
          <w:p w:rsidR="00996CAA" w:rsidRPr="005C7A3A" w:rsidRDefault="00996CAA" w:rsidP="00996CAA">
            <w:pPr>
              <w:widowControl w:val="0"/>
              <w:autoSpaceDE w:val="0"/>
              <w:autoSpaceDN w:val="0"/>
              <w:adjustRightInd w:val="0"/>
              <w:spacing w:after="0" w:line="240" w:lineRule="auto"/>
              <w:ind w:right="290"/>
              <w:jc w:val="center"/>
              <w:rPr>
                <w:rFonts w:ascii="Arial Narrow" w:hAnsi="Arial Narrow" w:cs="Times New Roman"/>
                <w:sz w:val="24"/>
                <w:szCs w:val="24"/>
              </w:rPr>
            </w:pPr>
            <w:r w:rsidRPr="005C7A3A">
              <w:rPr>
                <w:rFonts w:ascii="Arial Narrow" w:hAnsi="Arial Narrow" w:cs="Helvetica"/>
                <w:b/>
                <w:bCs/>
                <w:sz w:val="24"/>
                <w:szCs w:val="24"/>
              </w:rPr>
              <w:t>:</w:t>
            </w:r>
          </w:p>
        </w:tc>
        <w:tc>
          <w:tcPr>
            <w:tcW w:w="2155" w:type="dxa"/>
            <w:vAlign w:val="center"/>
          </w:tcPr>
          <w:p w:rsidR="00996CAA" w:rsidRPr="005C7A3A" w:rsidRDefault="000231B0" w:rsidP="000231B0">
            <w:pPr>
              <w:widowControl w:val="0"/>
              <w:autoSpaceDE w:val="0"/>
              <w:autoSpaceDN w:val="0"/>
              <w:adjustRightInd w:val="0"/>
              <w:spacing w:after="0" w:line="252" w:lineRule="exact"/>
              <w:jc w:val="center"/>
              <w:rPr>
                <w:rFonts w:ascii="Arial Narrow" w:hAnsi="Arial Narrow" w:cs="Times New Roman"/>
                <w:sz w:val="24"/>
                <w:szCs w:val="24"/>
              </w:rPr>
            </w:pPr>
            <w:r>
              <w:rPr>
                <w:rFonts w:ascii="Arial Narrow" w:hAnsi="Arial Narrow" w:cs="Helvetica"/>
                <w:w w:val="97"/>
                <w:sz w:val="24"/>
                <w:szCs w:val="24"/>
              </w:rPr>
              <w:t xml:space="preserve"> </w:t>
            </w:r>
            <w:r w:rsidR="00996CAA" w:rsidRPr="005C7A3A">
              <w:rPr>
                <w:rFonts w:ascii="Arial Narrow" w:hAnsi="Arial Narrow" w:cs="Helvetica"/>
                <w:w w:val="97"/>
                <w:sz w:val="24"/>
                <w:szCs w:val="24"/>
              </w:rPr>
              <w:t>2</w:t>
            </w:r>
          </w:p>
        </w:tc>
      </w:tr>
      <w:tr w:rsidR="00996CAA" w:rsidRPr="005C7A3A" w:rsidTr="001C3E15">
        <w:trPr>
          <w:trHeight w:val="413"/>
        </w:trPr>
        <w:tc>
          <w:tcPr>
            <w:tcW w:w="520" w:type="dxa"/>
            <w:vAlign w:val="center"/>
          </w:tcPr>
          <w:p w:rsidR="00996CAA" w:rsidRPr="005C7A3A" w:rsidRDefault="00996CAA" w:rsidP="00996CAA">
            <w:pPr>
              <w:widowControl w:val="0"/>
              <w:autoSpaceDE w:val="0"/>
              <w:autoSpaceDN w:val="0"/>
              <w:adjustRightInd w:val="0"/>
              <w:spacing w:after="0" w:line="252" w:lineRule="exact"/>
              <w:jc w:val="center"/>
              <w:rPr>
                <w:rFonts w:ascii="Arial Narrow" w:hAnsi="Arial Narrow" w:cs="Times New Roman"/>
                <w:sz w:val="24"/>
                <w:szCs w:val="24"/>
              </w:rPr>
            </w:pPr>
            <w:r w:rsidRPr="005C7A3A">
              <w:rPr>
                <w:rFonts w:ascii="Arial Narrow" w:hAnsi="Arial Narrow" w:cs="Helvetica"/>
                <w:sz w:val="24"/>
                <w:szCs w:val="24"/>
              </w:rPr>
              <w:t>3.</w:t>
            </w:r>
          </w:p>
        </w:tc>
        <w:tc>
          <w:tcPr>
            <w:tcW w:w="6055" w:type="dxa"/>
            <w:vAlign w:val="center"/>
          </w:tcPr>
          <w:p w:rsidR="00996CAA" w:rsidRPr="005C7A3A" w:rsidRDefault="00996CAA" w:rsidP="00996CAA">
            <w:pPr>
              <w:widowControl w:val="0"/>
              <w:autoSpaceDE w:val="0"/>
              <w:autoSpaceDN w:val="0"/>
              <w:adjustRightInd w:val="0"/>
              <w:spacing w:after="0" w:line="252" w:lineRule="exact"/>
              <w:ind w:left="300"/>
              <w:rPr>
                <w:rFonts w:ascii="Arial Narrow" w:hAnsi="Arial Narrow" w:cs="Times New Roman"/>
                <w:sz w:val="24"/>
                <w:szCs w:val="24"/>
              </w:rPr>
            </w:pPr>
            <w:r w:rsidRPr="005C7A3A">
              <w:rPr>
                <w:rFonts w:ascii="Arial Narrow" w:hAnsi="Arial Narrow" w:cs="Helvetica"/>
                <w:sz w:val="24"/>
                <w:szCs w:val="24"/>
              </w:rPr>
              <w:t>Instructions to Bidders</w:t>
            </w:r>
          </w:p>
        </w:tc>
        <w:tc>
          <w:tcPr>
            <w:tcW w:w="540" w:type="dxa"/>
            <w:vAlign w:val="center"/>
          </w:tcPr>
          <w:p w:rsidR="00996CAA" w:rsidRPr="005C7A3A" w:rsidRDefault="00996CAA" w:rsidP="00996CAA">
            <w:pPr>
              <w:widowControl w:val="0"/>
              <w:autoSpaceDE w:val="0"/>
              <w:autoSpaceDN w:val="0"/>
              <w:adjustRightInd w:val="0"/>
              <w:spacing w:after="0" w:line="240" w:lineRule="auto"/>
              <w:ind w:right="290"/>
              <w:jc w:val="center"/>
              <w:rPr>
                <w:rFonts w:ascii="Arial Narrow" w:hAnsi="Arial Narrow" w:cs="Times New Roman"/>
                <w:sz w:val="24"/>
                <w:szCs w:val="24"/>
              </w:rPr>
            </w:pPr>
            <w:r w:rsidRPr="005C7A3A">
              <w:rPr>
                <w:rFonts w:ascii="Arial Narrow" w:hAnsi="Arial Narrow" w:cs="Helvetica"/>
                <w:b/>
                <w:bCs/>
                <w:sz w:val="24"/>
                <w:szCs w:val="24"/>
              </w:rPr>
              <w:t>:</w:t>
            </w:r>
          </w:p>
        </w:tc>
        <w:tc>
          <w:tcPr>
            <w:tcW w:w="2155" w:type="dxa"/>
            <w:vAlign w:val="center"/>
          </w:tcPr>
          <w:p w:rsidR="00996CAA" w:rsidRDefault="00996CAA" w:rsidP="000231B0">
            <w:pPr>
              <w:widowControl w:val="0"/>
              <w:autoSpaceDE w:val="0"/>
              <w:autoSpaceDN w:val="0"/>
              <w:adjustRightInd w:val="0"/>
              <w:spacing w:after="0" w:line="252" w:lineRule="exact"/>
              <w:jc w:val="center"/>
              <w:rPr>
                <w:rFonts w:ascii="Arial Narrow" w:hAnsi="Arial Narrow" w:cs="Helvetica"/>
                <w:sz w:val="24"/>
                <w:szCs w:val="24"/>
              </w:rPr>
            </w:pPr>
          </w:p>
          <w:p w:rsidR="00996CAA" w:rsidRDefault="00696590" w:rsidP="000231B0">
            <w:pPr>
              <w:widowControl w:val="0"/>
              <w:autoSpaceDE w:val="0"/>
              <w:autoSpaceDN w:val="0"/>
              <w:adjustRightInd w:val="0"/>
              <w:spacing w:after="0" w:line="252" w:lineRule="exact"/>
              <w:jc w:val="center"/>
              <w:rPr>
                <w:rFonts w:ascii="Arial Narrow" w:hAnsi="Arial Narrow" w:cs="Helvetica"/>
                <w:sz w:val="24"/>
                <w:szCs w:val="24"/>
              </w:rPr>
            </w:pPr>
            <w:r>
              <w:rPr>
                <w:rFonts w:ascii="Arial Narrow" w:hAnsi="Arial Narrow" w:cs="Helvetica"/>
                <w:sz w:val="24"/>
                <w:szCs w:val="24"/>
              </w:rPr>
              <w:t>3-5</w:t>
            </w:r>
          </w:p>
          <w:p w:rsidR="00996CAA" w:rsidRPr="005C7A3A" w:rsidRDefault="00996CAA" w:rsidP="000231B0">
            <w:pPr>
              <w:widowControl w:val="0"/>
              <w:autoSpaceDE w:val="0"/>
              <w:autoSpaceDN w:val="0"/>
              <w:adjustRightInd w:val="0"/>
              <w:spacing w:after="0" w:line="252" w:lineRule="exact"/>
              <w:jc w:val="center"/>
              <w:rPr>
                <w:rFonts w:ascii="Arial Narrow" w:hAnsi="Arial Narrow" w:cs="Times New Roman"/>
                <w:sz w:val="24"/>
                <w:szCs w:val="24"/>
              </w:rPr>
            </w:pPr>
          </w:p>
        </w:tc>
      </w:tr>
      <w:tr w:rsidR="00996CAA" w:rsidRPr="005C7A3A" w:rsidTr="001C3E15">
        <w:trPr>
          <w:trHeight w:val="413"/>
        </w:trPr>
        <w:tc>
          <w:tcPr>
            <w:tcW w:w="520" w:type="dxa"/>
            <w:vAlign w:val="center"/>
          </w:tcPr>
          <w:p w:rsidR="00996CAA" w:rsidRPr="005C7A3A" w:rsidRDefault="00996CAA" w:rsidP="00996CAA">
            <w:pPr>
              <w:widowControl w:val="0"/>
              <w:autoSpaceDE w:val="0"/>
              <w:autoSpaceDN w:val="0"/>
              <w:adjustRightInd w:val="0"/>
              <w:spacing w:after="0" w:line="252" w:lineRule="exact"/>
              <w:jc w:val="center"/>
              <w:rPr>
                <w:rFonts w:ascii="Arial Narrow" w:hAnsi="Arial Narrow" w:cs="Times New Roman"/>
                <w:sz w:val="24"/>
                <w:szCs w:val="24"/>
              </w:rPr>
            </w:pPr>
            <w:r w:rsidRPr="005C7A3A">
              <w:rPr>
                <w:rFonts w:ascii="Arial Narrow" w:hAnsi="Arial Narrow" w:cs="Helvetica"/>
                <w:sz w:val="24"/>
                <w:szCs w:val="24"/>
              </w:rPr>
              <w:t>4.</w:t>
            </w:r>
          </w:p>
        </w:tc>
        <w:tc>
          <w:tcPr>
            <w:tcW w:w="6055" w:type="dxa"/>
            <w:vAlign w:val="center"/>
          </w:tcPr>
          <w:p w:rsidR="00996CAA" w:rsidRDefault="00996CAA" w:rsidP="00996CAA">
            <w:pPr>
              <w:widowControl w:val="0"/>
              <w:autoSpaceDE w:val="0"/>
              <w:autoSpaceDN w:val="0"/>
              <w:adjustRightInd w:val="0"/>
              <w:spacing w:after="0" w:line="252" w:lineRule="exact"/>
              <w:ind w:left="300"/>
              <w:rPr>
                <w:rFonts w:ascii="Arial Narrow" w:hAnsi="Arial Narrow" w:cs="Helvetica"/>
                <w:sz w:val="24"/>
                <w:szCs w:val="24"/>
              </w:rPr>
            </w:pPr>
            <w:r w:rsidRPr="005C7A3A">
              <w:rPr>
                <w:rFonts w:ascii="Arial Narrow" w:hAnsi="Arial Narrow" w:cs="Helvetica"/>
                <w:sz w:val="24"/>
                <w:szCs w:val="24"/>
              </w:rPr>
              <w:t>Agreement</w:t>
            </w:r>
          </w:p>
          <w:p w:rsidR="00996CAA" w:rsidRPr="005C7A3A" w:rsidRDefault="00996CAA" w:rsidP="00996CAA">
            <w:pPr>
              <w:widowControl w:val="0"/>
              <w:autoSpaceDE w:val="0"/>
              <w:autoSpaceDN w:val="0"/>
              <w:adjustRightInd w:val="0"/>
              <w:spacing w:after="0" w:line="252" w:lineRule="exact"/>
              <w:ind w:left="300"/>
              <w:rPr>
                <w:rFonts w:ascii="Arial Narrow" w:hAnsi="Arial Narrow" w:cs="Times New Roman"/>
                <w:sz w:val="24"/>
                <w:szCs w:val="24"/>
              </w:rPr>
            </w:pPr>
          </w:p>
        </w:tc>
        <w:tc>
          <w:tcPr>
            <w:tcW w:w="540" w:type="dxa"/>
            <w:vAlign w:val="center"/>
          </w:tcPr>
          <w:p w:rsidR="00996CAA" w:rsidRPr="005C7A3A" w:rsidRDefault="00996CAA" w:rsidP="00996CAA">
            <w:pPr>
              <w:widowControl w:val="0"/>
              <w:autoSpaceDE w:val="0"/>
              <w:autoSpaceDN w:val="0"/>
              <w:adjustRightInd w:val="0"/>
              <w:spacing w:after="0" w:line="240" w:lineRule="auto"/>
              <w:ind w:right="290"/>
              <w:jc w:val="center"/>
              <w:rPr>
                <w:rFonts w:ascii="Arial Narrow" w:hAnsi="Arial Narrow" w:cs="Times New Roman"/>
                <w:sz w:val="24"/>
                <w:szCs w:val="24"/>
              </w:rPr>
            </w:pPr>
            <w:r w:rsidRPr="005C7A3A">
              <w:rPr>
                <w:rFonts w:ascii="Arial Narrow" w:hAnsi="Arial Narrow" w:cs="Helvetica"/>
                <w:b/>
                <w:bCs/>
                <w:sz w:val="24"/>
                <w:szCs w:val="24"/>
              </w:rPr>
              <w:t>:</w:t>
            </w:r>
          </w:p>
        </w:tc>
        <w:tc>
          <w:tcPr>
            <w:tcW w:w="2155" w:type="dxa"/>
            <w:vAlign w:val="center"/>
          </w:tcPr>
          <w:p w:rsidR="00996CAA" w:rsidRDefault="00996CAA" w:rsidP="000231B0">
            <w:pPr>
              <w:widowControl w:val="0"/>
              <w:autoSpaceDE w:val="0"/>
              <w:autoSpaceDN w:val="0"/>
              <w:adjustRightInd w:val="0"/>
              <w:spacing w:after="0" w:line="252" w:lineRule="exact"/>
              <w:jc w:val="center"/>
              <w:rPr>
                <w:rFonts w:ascii="Arial Narrow" w:hAnsi="Arial Narrow" w:cs="Helvetica"/>
                <w:sz w:val="24"/>
                <w:szCs w:val="24"/>
              </w:rPr>
            </w:pPr>
          </w:p>
          <w:p w:rsidR="00996CAA" w:rsidRDefault="00E2449D" w:rsidP="000231B0">
            <w:pPr>
              <w:widowControl w:val="0"/>
              <w:autoSpaceDE w:val="0"/>
              <w:autoSpaceDN w:val="0"/>
              <w:adjustRightInd w:val="0"/>
              <w:spacing w:after="0" w:line="252" w:lineRule="exact"/>
              <w:jc w:val="center"/>
              <w:rPr>
                <w:rFonts w:ascii="Arial Narrow" w:hAnsi="Arial Narrow" w:cs="Helvetica"/>
                <w:sz w:val="24"/>
                <w:szCs w:val="24"/>
              </w:rPr>
            </w:pPr>
            <w:r>
              <w:rPr>
                <w:rFonts w:ascii="Arial Narrow" w:hAnsi="Arial Narrow" w:cs="Helvetica"/>
                <w:sz w:val="24"/>
                <w:szCs w:val="24"/>
              </w:rPr>
              <w:t>6</w:t>
            </w:r>
            <w:r w:rsidR="00696590">
              <w:rPr>
                <w:rFonts w:ascii="Arial Narrow" w:hAnsi="Arial Narrow" w:cs="Helvetica"/>
                <w:sz w:val="24"/>
                <w:szCs w:val="24"/>
              </w:rPr>
              <w:t>-7</w:t>
            </w:r>
          </w:p>
          <w:p w:rsidR="00996CAA" w:rsidRPr="005C7A3A" w:rsidRDefault="00996CAA" w:rsidP="000231B0">
            <w:pPr>
              <w:widowControl w:val="0"/>
              <w:autoSpaceDE w:val="0"/>
              <w:autoSpaceDN w:val="0"/>
              <w:adjustRightInd w:val="0"/>
              <w:spacing w:after="0" w:line="252" w:lineRule="exact"/>
              <w:jc w:val="center"/>
              <w:rPr>
                <w:rFonts w:ascii="Arial Narrow" w:hAnsi="Arial Narrow" w:cs="Times New Roman"/>
                <w:sz w:val="24"/>
                <w:szCs w:val="24"/>
              </w:rPr>
            </w:pPr>
          </w:p>
        </w:tc>
      </w:tr>
      <w:tr w:rsidR="00996CAA" w:rsidRPr="005C7A3A" w:rsidTr="001C3E15">
        <w:trPr>
          <w:trHeight w:val="415"/>
        </w:trPr>
        <w:tc>
          <w:tcPr>
            <w:tcW w:w="520" w:type="dxa"/>
            <w:vAlign w:val="center"/>
          </w:tcPr>
          <w:p w:rsidR="00996CAA" w:rsidRDefault="00996CAA" w:rsidP="00996CAA">
            <w:pPr>
              <w:widowControl w:val="0"/>
              <w:autoSpaceDE w:val="0"/>
              <w:autoSpaceDN w:val="0"/>
              <w:adjustRightInd w:val="0"/>
              <w:spacing w:after="0" w:line="252" w:lineRule="exact"/>
              <w:jc w:val="center"/>
              <w:rPr>
                <w:rFonts w:ascii="Arial Narrow" w:hAnsi="Arial Narrow" w:cs="Helvetica"/>
                <w:sz w:val="24"/>
                <w:szCs w:val="24"/>
              </w:rPr>
            </w:pPr>
            <w:r w:rsidRPr="005C7A3A">
              <w:rPr>
                <w:rFonts w:ascii="Arial Narrow" w:hAnsi="Arial Narrow" w:cs="Helvetica"/>
                <w:sz w:val="24"/>
                <w:szCs w:val="24"/>
              </w:rPr>
              <w:t>5.</w:t>
            </w:r>
          </w:p>
          <w:p w:rsidR="00996CAA" w:rsidRPr="005C7A3A" w:rsidRDefault="00996CAA" w:rsidP="00996CAA">
            <w:pPr>
              <w:widowControl w:val="0"/>
              <w:autoSpaceDE w:val="0"/>
              <w:autoSpaceDN w:val="0"/>
              <w:adjustRightInd w:val="0"/>
              <w:spacing w:after="0" w:line="252" w:lineRule="exact"/>
              <w:jc w:val="center"/>
              <w:rPr>
                <w:rFonts w:ascii="Arial Narrow" w:hAnsi="Arial Narrow" w:cs="Times New Roman"/>
                <w:sz w:val="24"/>
                <w:szCs w:val="24"/>
              </w:rPr>
            </w:pPr>
          </w:p>
        </w:tc>
        <w:tc>
          <w:tcPr>
            <w:tcW w:w="6055" w:type="dxa"/>
            <w:vAlign w:val="center"/>
          </w:tcPr>
          <w:p w:rsidR="00996CAA" w:rsidRDefault="00996CAA" w:rsidP="00996CAA">
            <w:pPr>
              <w:widowControl w:val="0"/>
              <w:autoSpaceDE w:val="0"/>
              <w:autoSpaceDN w:val="0"/>
              <w:adjustRightInd w:val="0"/>
              <w:spacing w:after="0" w:line="252" w:lineRule="exact"/>
              <w:ind w:left="300"/>
              <w:rPr>
                <w:rFonts w:ascii="Arial Narrow" w:hAnsi="Arial Narrow" w:cs="Helvetica"/>
                <w:sz w:val="24"/>
                <w:szCs w:val="24"/>
              </w:rPr>
            </w:pPr>
            <w:r w:rsidRPr="005C7A3A">
              <w:rPr>
                <w:rFonts w:ascii="Arial Narrow" w:hAnsi="Arial Narrow" w:cs="Helvetica"/>
                <w:sz w:val="24"/>
                <w:szCs w:val="24"/>
              </w:rPr>
              <w:t>Terms of Reference</w:t>
            </w:r>
          </w:p>
          <w:p w:rsidR="00996CAA" w:rsidRPr="005C7A3A" w:rsidRDefault="00996CAA" w:rsidP="00996CAA">
            <w:pPr>
              <w:widowControl w:val="0"/>
              <w:autoSpaceDE w:val="0"/>
              <w:autoSpaceDN w:val="0"/>
              <w:adjustRightInd w:val="0"/>
              <w:spacing w:after="0" w:line="252" w:lineRule="exact"/>
              <w:ind w:left="300"/>
              <w:rPr>
                <w:rFonts w:ascii="Arial Narrow" w:hAnsi="Arial Narrow" w:cs="Times New Roman"/>
                <w:sz w:val="24"/>
                <w:szCs w:val="24"/>
              </w:rPr>
            </w:pPr>
          </w:p>
        </w:tc>
        <w:tc>
          <w:tcPr>
            <w:tcW w:w="540" w:type="dxa"/>
            <w:vAlign w:val="center"/>
          </w:tcPr>
          <w:p w:rsidR="00996CAA" w:rsidRPr="005C7A3A" w:rsidRDefault="00996CAA" w:rsidP="00996CAA">
            <w:pPr>
              <w:widowControl w:val="0"/>
              <w:autoSpaceDE w:val="0"/>
              <w:autoSpaceDN w:val="0"/>
              <w:adjustRightInd w:val="0"/>
              <w:spacing w:after="0" w:line="240" w:lineRule="auto"/>
              <w:ind w:right="290"/>
              <w:jc w:val="center"/>
              <w:rPr>
                <w:rFonts w:ascii="Arial Narrow" w:hAnsi="Arial Narrow" w:cs="Times New Roman"/>
                <w:sz w:val="24"/>
                <w:szCs w:val="24"/>
              </w:rPr>
            </w:pPr>
            <w:r w:rsidRPr="005C7A3A">
              <w:rPr>
                <w:rFonts w:ascii="Arial Narrow" w:hAnsi="Arial Narrow" w:cs="Helvetica"/>
                <w:b/>
                <w:bCs/>
                <w:sz w:val="24"/>
                <w:szCs w:val="24"/>
              </w:rPr>
              <w:t>:</w:t>
            </w:r>
          </w:p>
        </w:tc>
        <w:tc>
          <w:tcPr>
            <w:tcW w:w="2155" w:type="dxa"/>
            <w:vAlign w:val="center"/>
          </w:tcPr>
          <w:p w:rsidR="00996CAA" w:rsidRDefault="00996CAA" w:rsidP="000231B0">
            <w:pPr>
              <w:widowControl w:val="0"/>
              <w:autoSpaceDE w:val="0"/>
              <w:autoSpaceDN w:val="0"/>
              <w:adjustRightInd w:val="0"/>
              <w:spacing w:after="0" w:line="252" w:lineRule="exact"/>
              <w:ind w:left="290"/>
              <w:jc w:val="center"/>
              <w:rPr>
                <w:rFonts w:ascii="Arial Narrow" w:hAnsi="Arial Narrow" w:cs="Helvetica"/>
                <w:sz w:val="24"/>
                <w:szCs w:val="24"/>
              </w:rPr>
            </w:pPr>
          </w:p>
          <w:p w:rsidR="00996CAA" w:rsidRDefault="00696590" w:rsidP="000231B0">
            <w:pPr>
              <w:widowControl w:val="0"/>
              <w:autoSpaceDE w:val="0"/>
              <w:autoSpaceDN w:val="0"/>
              <w:adjustRightInd w:val="0"/>
              <w:spacing w:after="0" w:line="252" w:lineRule="exact"/>
              <w:jc w:val="center"/>
              <w:rPr>
                <w:rFonts w:ascii="Arial Narrow" w:hAnsi="Arial Narrow" w:cs="Helvetica"/>
                <w:sz w:val="24"/>
                <w:szCs w:val="24"/>
              </w:rPr>
            </w:pPr>
            <w:r>
              <w:rPr>
                <w:rFonts w:ascii="Arial Narrow" w:hAnsi="Arial Narrow" w:cs="Helvetica"/>
                <w:sz w:val="24"/>
                <w:szCs w:val="24"/>
              </w:rPr>
              <w:t>8</w:t>
            </w:r>
            <w:r w:rsidR="00E2449D">
              <w:rPr>
                <w:rFonts w:ascii="Arial Narrow" w:hAnsi="Arial Narrow" w:cs="Helvetica"/>
                <w:sz w:val="24"/>
                <w:szCs w:val="24"/>
              </w:rPr>
              <w:t>-13</w:t>
            </w:r>
          </w:p>
          <w:p w:rsidR="00996CAA" w:rsidRPr="005C7A3A" w:rsidRDefault="00996CAA" w:rsidP="000231B0">
            <w:pPr>
              <w:widowControl w:val="0"/>
              <w:autoSpaceDE w:val="0"/>
              <w:autoSpaceDN w:val="0"/>
              <w:adjustRightInd w:val="0"/>
              <w:spacing w:after="0" w:line="252" w:lineRule="exact"/>
              <w:ind w:left="290"/>
              <w:jc w:val="center"/>
              <w:rPr>
                <w:rFonts w:ascii="Arial Narrow" w:hAnsi="Arial Narrow" w:cs="Times New Roman"/>
                <w:sz w:val="24"/>
                <w:szCs w:val="24"/>
              </w:rPr>
            </w:pPr>
          </w:p>
        </w:tc>
      </w:tr>
      <w:tr w:rsidR="00996CAA" w:rsidRPr="005C7A3A" w:rsidTr="001C3E15">
        <w:trPr>
          <w:trHeight w:val="413"/>
        </w:trPr>
        <w:tc>
          <w:tcPr>
            <w:tcW w:w="520" w:type="dxa"/>
            <w:vAlign w:val="center"/>
          </w:tcPr>
          <w:p w:rsidR="00996CAA" w:rsidRDefault="00996CAA" w:rsidP="00996CAA">
            <w:pPr>
              <w:widowControl w:val="0"/>
              <w:autoSpaceDE w:val="0"/>
              <w:autoSpaceDN w:val="0"/>
              <w:adjustRightInd w:val="0"/>
              <w:spacing w:after="0" w:line="252" w:lineRule="exact"/>
              <w:jc w:val="center"/>
              <w:rPr>
                <w:rFonts w:ascii="Arial Narrow" w:hAnsi="Arial Narrow" w:cs="Helvetica"/>
                <w:sz w:val="24"/>
                <w:szCs w:val="24"/>
              </w:rPr>
            </w:pPr>
            <w:r w:rsidRPr="005C7A3A">
              <w:rPr>
                <w:rFonts w:ascii="Arial Narrow" w:hAnsi="Arial Narrow" w:cs="Helvetica"/>
                <w:sz w:val="24"/>
                <w:szCs w:val="24"/>
              </w:rPr>
              <w:t>6.</w:t>
            </w:r>
          </w:p>
          <w:p w:rsidR="00996CAA" w:rsidRPr="005C7A3A" w:rsidRDefault="00996CAA" w:rsidP="00996CAA">
            <w:pPr>
              <w:widowControl w:val="0"/>
              <w:autoSpaceDE w:val="0"/>
              <w:autoSpaceDN w:val="0"/>
              <w:adjustRightInd w:val="0"/>
              <w:spacing w:after="0" w:line="252" w:lineRule="exact"/>
              <w:jc w:val="center"/>
              <w:rPr>
                <w:rFonts w:ascii="Arial Narrow" w:hAnsi="Arial Narrow" w:cs="Times New Roman"/>
                <w:sz w:val="24"/>
                <w:szCs w:val="24"/>
              </w:rPr>
            </w:pPr>
          </w:p>
        </w:tc>
        <w:tc>
          <w:tcPr>
            <w:tcW w:w="6055" w:type="dxa"/>
            <w:vAlign w:val="center"/>
          </w:tcPr>
          <w:p w:rsidR="00996CAA" w:rsidRDefault="00996CAA" w:rsidP="00996CAA">
            <w:pPr>
              <w:widowControl w:val="0"/>
              <w:autoSpaceDE w:val="0"/>
              <w:autoSpaceDN w:val="0"/>
              <w:adjustRightInd w:val="0"/>
              <w:spacing w:after="0" w:line="240" w:lineRule="auto"/>
              <w:ind w:left="302"/>
              <w:rPr>
                <w:rFonts w:ascii="Arial Narrow" w:hAnsi="Arial Narrow" w:cs="Helvetica"/>
                <w:sz w:val="24"/>
                <w:szCs w:val="24"/>
              </w:rPr>
            </w:pPr>
            <w:r w:rsidRPr="005C7A3A">
              <w:rPr>
                <w:rFonts w:ascii="Arial Narrow" w:hAnsi="Arial Narrow" w:cs="Helvetica"/>
                <w:sz w:val="24"/>
                <w:szCs w:val="24"/>
              </w:rPr>
              <w:t>Contract conditions</w:t>
            </w:r>
          </w:p>
          <w:p w:rsidR="00996CAA" w:rsidRPr="005C7A3A" w:rsidRDefault="00996CAA" w:rsidP="00996CAA">
            <w:pPr>
              <w:widowControl w:val="0"/>
              <w:autoSpaceDE w:val="0"/>
              <w:autoSpaceDN w:val="0"/>
              <w:adjustRightInd w:val="0"/>
              <w:spacing w:after="0" w:line="252" w:lineRule="exact"/>
              <w:ind w:left="300"/>
              <w:rPr>
                <w:rFonts w:ascii="Arial Narrow" w:hAnsi="Arial Narrow" w:cs="Times New Roman"/>
                <w:sz w:val="24"/>
                <w:szCs w:val="24"/>
              </w:rPr>
            </w:pPr>
          </w:p>
        </w:tc>
        <w:tc>
          <w:tcPr>
            <w:tcW w:w="540" w:type="dxa"/>
            <w:vAlign w:val="center"/>
          </w:tcPr>
          <w:p w:rsidR="00996CAA" w:rsidRDefault="00996CAA" w:rsidP="00996CAA">
            <w:pPr>
              <w:widowControl w:val="0"/>
              <w:autoSpaceDE w:val="0"/>
              <w:autoSpaceDN w:val="0"/>
              <w:adjustRightInd w:val="0"/>
              <w:spacing w:after="0" w:line="240" w:lineRule="auto"/>
              <w:ind w:right="290"/>
              <w:jc w:val="center"/>
              <w:rPr>
                <w:rFonts w:ascii="Arial Narrow" w:hAnsi="Arial Narrow" w:cs="Helvetica"/>
                <w:b/>
                <w:bCs/>
                <w:sz w:val="24"/>
                <w:szCs w:val="24"/>
              </w:rPr>
            </w:pPr>
            <w:r w:rsidRPr="005C7A3A">
              <w:rPr>
                <w:rFonts w:ascii="Arial Narrow" w:hAnsi="Arial Narrow" w:cs="Helvetica"/>
                <w:b/>
                <w:bCs/>
                <w:sz w:val="24"/>
                <w:szCs w:val="24"/>
              </w:rPr>
              <w:t>:</w:t>
            </w:r>
          </w:p>
          <w:p w:rsidR="00996CAA" w:rsidRPr="005C7A3A" w:rsidRDefault="00996CAA" w:rsidP="00996CAA">
            <w:pPr>
              <w:widowControl w:val="0"/>
              <w:autoSpaceDE w:val="0"/>
              <w:autoSpaceDN w:val="0"/>
              <w:adjustRightInd w:val="0"/>
              <w:spacing w:after="0" w:line="240" w:lineRule="auto"/>
              <w:ind w:right="290"/>
              <w:jc w:val="center"/>
              <w:rPr>
                <w:rFonts w:ascii="Arial Narrow" w:hAnsi="Arial Narrow" w:cs="Times New Roman"/>
                <w:sz w:val="24"/>
                <w:szCs w:val="24"/>
              </w:rPr>
            </w:pPr>
          </w:p>
        </w:tc>
        <w:tc>
          <w:tcPr>
            <w:tcW w:w="2155" w:type="dxa"/>
            <w:vAlign w:val="center"/>
          </w:tcPr>
          <w:p w:rsidR="00996CAA" w:rsidRDefault="00996CAA" w:rsidP="000231B0">
            <w:pPr>
              <w:widowControl w:val="0"/>
              <w:autoSpaceDE w:val="0"/>
              <w:autoSpaceDN w:val="0"/>
              <w:adjustRightInd w:val="0"/>
              <w:spacing w:after="0" w:line="252" w:lineRule="exact"/>
              <w:jc w:val="center"/>
              <w:rPr>
                <w:rFonts w:ascii="Arial Narrow" w:hAnsi="Arial Narrow" w:cs="Helvetica"/>
                <w:sz w:val="24"/>
                <w:szCs w:val="24"/>
              </w:rPr>
            </w:pPr>
          </w:p>
          <w:p w:rsidR="00996CAA" w:rsidRDefault="00E2449D" w:rsidP="000231B0">
            <w:pPr>
              <w:widowControl w:val="0"/>
              <w:autoSpaceDE w:val="0"/>
              <w:autoSpaceDN w:val="0"/>
              <w:adjustRightInd w:val="0"/>
              <w:spacing w:after="0" w:line="252" w:lineRule="exact"/>
              <w:jc w:val="center"/>
              <w:rPr>
                <w:rFonts w:ascii="Arial Narrow" w:hAnsi="Arial Narrow" w:cs="Helvetica"/>
                <w:sz w:val="24"/>
                <w:szCs w:val="24"/>
              </w:rPr>
            </w:pPr>
            <w:r>
              <w:rPr>
                <w:rFonts w:ascii="Arial Narrow" w:hAnsi="Arial Narrow" w:cs="Helvetica"/>
                <w:sz w:val="24"/>
                <w:szCs w:val="24"/>
              </w:rPr>
              <w:t>14-</w:t>
            </w:r>
            <w:r w:rsidR="005B1A88">
              <w:rPr>
                <w:rFonts w:ascii="Arial Narrow" w:hAnsi="Arial Narrow" w:cs="Helvetica"/>
                <w:sz w:val="24"/>
                <w:szCs w:val="24"/>
              </w:rPr>
              <w:t>24</w:t>
            </w:r>
          </w:p>
          <w:p w:rsidR="00996CAA" w:rsidRPr="005C7A3A" w:rsidRDefault="00996CAA" w:rsidP="000231B0">
            <w:pPr>
              <w:widowControl w:val="0"/>
              <w:autoSpaceDE w:val="0"/>
              <w:autoSpaceDN w:val="0"/>
              <w:adjustRightInd w:val="0"/>
              <w:spacing w:after="0" w:line="252" w:lineRule="exact"/>
              <w:jc w:val="center"/>
              <w:rPr>
                <w:rFonts w:ascii="Arial Narrow" w:hAnsi="Arial Narrow" w:cs="Times New Roman"/>
                <w:sz w:val="24"/>
                <w:szCs w:val="24"/>
              </w:rPr>
            </w:pPr>
          </w:p>
        </w:tc>
      </w:tr>
      <w:tr w:rsidR="00996CAA" w:rsidRPr="005C7A3A" w:rsidTr="00996CAA">
        <w:trPr>
          <w:trHeight w:val="825"/>
        </w:trPr>
        <w:tc>
          <w:tcPr>
            <w:tcW w:w="9270" w:type="dxa"/>
            <w:gridSpan w:val="4"/>
            <w:vAlign w:val="bottom"/>
          </w:tcPr>
          <w:p w:rsidR="00996CAA" w:rsidRPr="005C7A3A" w:rsidRDefault="00996CAA" w:rsidP="00996CAA">
            <w:pPr>
              <w:widowControl w:val="0"/>
              <w:autoSpaceDE w:val="0"/>
              <w:autoSpaceDN w:val="0"/>
              <w:adjustRightInd w:val="0"/>
              <w:spacing w:after="0" w:line="240" w:lineRule="auto"/>
              <w:rPr>
                <w:rFonts w:ascii="Arial Narrow" w:hAnsi="Arial Narrow" w:cs="Helvetica"/>
                <w:b/>
                <w:bCs/>
                <w:sz w:val="24"/>
                <w:szCs w:val="24"/>
              </w:rPr>
            </w:pPr>
            <w:r w:rsidRPr="005C7A3A">
              <w:rPr>
                <w:rFonts w:ascii="Arial Narrow" w:hAnsi="Arial Narrow" w:cs="Helvetica"/>
                <w:b/>
                <w:bCs/>
                <w:sz w:val="24"/>
                <w:szCs w:val="24"/>
              </w:rPr>
              <w:t>Appendix</w:t>
            </w:r>
          </w:p>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p>
        </w:tc>
      </w:tr>
      <w:tr w:rsidR="00A23775" w:rsidRPr="005C7A3A" w:rsidTr="001C3E15">
        <w:trPr>
          <w:trHeight w:val="413"/>
        </w:trPr>
        <w:tc>
          <w:tcPr>
            <w:tcW w:w="520" w:type="dxa"/>
          </w:tcPr>
          <w:p w:rsidR="00A23775" w:rsidRDefault="00A23775" w:rsidP="00AD01D0">
            <w:pPr>
              <w:widowControl w:val="0"/>
              <w:autoSpaceDE w:val="0"/>
              <w:autoSpaceDN w:val="0"/>
              <w:adjustRightInd w:val="0"/>
              <w:spacing w:after="0" w:line="240" w:lineRule="auto"/>
              <w:rPr>
                <w:rFonts w:ascii="Arial Narrow" w:hAnsi="Arial Narrow" w:cs="Helvetica"/>
                <w:sz w:val="24"/>
                <w:szCs w:val="24"/>
              </w:rPr>
            </w:pPr>
            <w:r>
              <w:rPr>
                <w:rFonts w:ascii="Arial Narrow" w:hAnsi="Arial Narrow" w:cs="Helvetica"/>
                <w:sz w:val="24"/>
                <w:szCs w:val="24"/>
              </w:rPr>
              <w:t xml:space="preserve">  1.</w:t>
            </w:r>
          </w:p>
        </w:tc>
        <w:tc>
          <w:tcPr>
            <w:tcW w:w="6055" w:type="dxa"/>
          </w:tcPr>
          <w:p w:rsidR="00A23775" w:rsidRDefault="00A23775" w:rsidP="00A23775">
            <w:pPr>
              <w:spacing w:after="0" w:line="240" w:lineRule="auto"/>
              <w:rPr>
                <w:rFonts w:ascii="Arial Narrow" w:hAnsi="Arial Narrow" w:cs="Helvetica"/>
                <w:sz w:val="24"/>
                <w:szCs w:val="24"/>
              </w:rPr>
            </w:pPr>
            <w:r>
              <w:rPr>
                <w:rFonts w:ascii="Arial Narrow" w:hAnsi="Arial Narrow" w:cs="Helvetica"/>
                <w:sz w:val="24"/>
                <w:szCs w:val="24"/>
              </w:rPr>
              <w:t xml:space="preserve"> Description of works </w:t>
            </w:r>
            <w:r w:rsidRPr="005C7A3A">
              <w:rPr>
                <w:rFonts w:ascii="Arial Narrow" w:hAnsi="Arial Narrow" w:cs="Helvetica"/>
                <w:sz w:val="24"/>
                <w:szCs w:val="24"/>
              </w:rPr>
              <w:t>(Appendix-I)</w:t>
            </w:r>
          </w:p>
        </w:tc>
        <w:tc>
          <w:tcPr>
            <w:tcW w:w="540" w:type="dxa"/>
          </w:tcPr>
          <w:p w:rsidR="00A23775" w:rsidRPr="005C7A3A" w:rsidRDefault="00A23775" w:rsidP="00AD01D0">
            <w:pPr>
              <w:widowControl w:val="0"/>
              <w:autoSpaceDE w:val="0"/>
              <w:autoSpaceDN w:val="0"/>
              <w:adjustRightInd w:val="0"/>
              <w:spacing w:after="0" w:line="240" w:lineRule="auto"/>
              <w:ind w:right="290"/>
              <w:jc w:val="center"/>
              <w:rPr>
                <w:rFonts w:ascii="Arial Narrow" w:hAnsi="Arial Narrow" w:cs="Helvetica"/>
                <w:b/>
                <w:bCs/>
                <w:sz w:val="24"/>
                <w:szCs w:val="24"/>
              </w:rPr>
            </w:pPr>
            <w:r>
              <w:rPr>
                <w:rFonts w:ascii="Arial Narrow" w:hAnsi="Arial Narrow" w:cs="Helvetica"/>
                <w:b/>
                <w:bCs/>
                <w:sz w:val="24"/>
                <w:szCs w:val="24"/>
              </w:rPr>
              <w:t>:</w:t>
            </w:r>
          </w:p>
        </w:tc>
        <w:tc>
          <w:tcPr>
            <w:tcW w:w="2155" w:type="dxa"/>
          </w:tcPr>
          <w:p w:rsidR="00A23775" w:rsidRDefault="00A23775" w:rsidP="00AD01D0">
            <w:pPr>
              <w:widowControl w:val="0"/>
              <w:autoSpaceDE w:val="0"/>
              <w:autoSpaceDN w:val="0"/>
              <w:adjustRightInd w:val="0"/>
              <w:spacing w:after="0" w:line="240" w:lineRule="auto"/>
              <w:jc w:val="center"/>
              <w:rPr>
                <w:rFonts w:ascii="Arial Narrow" w:hAnsi="Arial Narrow" w:cs="Helvetica"/>
                <w:sz w:val="24"/>
                <w:szCs w:val="24"/>
              </w:rPr>
            </w:pPr>
            <w:r>
              <w:rPr>
                <w:rFonts w:ascii="Arial Narrow" w:hAnsi="Arial Narrow" w:cs="Helvetica"/>
                <w:sz w:val="24"/>
                <w:szCs w:val="24"/>
              </w:rPr>
              <w:t>25</w:t>
            </w:r>
          </w:p>
        </w:tc>
      </w:tr>
      <w:tr w:rsidR="00996CAA" w:rsidRPr="005C7A3A" w:rsidTr="001C3E15">
        <w:trPr>
          <w:trHeight w:val="413"/>
        </w:trPr>
        <w:tc>
          <w:tcPr>
            <w:tcW w:w="520" w:type="dxa"/>
          </w:tcPr>
          <w:p w:rsidR="00996CAA" w:rsidRPr="005C7A3A" w:rsidRDefault="000231B0" w:rsidP="00AD01D0">
            <w:pPr>
              <w:widowControl w:val="0"/>
              <w:autoSpaceDE w:val="0"/>
              <w:autoSpaceDN w:val="0"/>
              <w:adjustRightInd w:val="0"/>
              <w:spacing w:after="0" w:line="240" w:lineRule="auto"/>
              <w:rPr>
                <w:rFonts w:ascii="Arial Narrow" w:hAnsi="Arial Narrow" w:cs="Times New Roman"/>
                <w:sz w:val="24"/>
                <w:szCs w:val="24"/>
              </w:rPr>
            </w:pPr>
            <w:r>
              <w:rPr>
                <w:rFonts w:ascii="Arial Narrow" w:hAnsi="Arial Narrow" w:cs="Helvetica"/>
                <w:sz w:val="24"/>
                <w:szCs w:val="24"/>
              </w:rPr>
              <w:t xml:space="preserve">  </w:t>
            </w:r>
            <w:r w:rsidR="00A23775">
              <w:rPr>
                <w:rFonts w:ascii="Arial Narrow" w:hAnsi="Arial Narrow" w:cs="Helvetica"/>
                <w:sz w:val="24"/>
                <w:szCs w:val="24"/>
              </w:rPr>
              <w:t>2</w:t>
            </w:r>
            <w:r w:rsidR="00996CAA" w:rsidRPr="005C7A3A">
              <w:rPr>
                <w:rFonts w:ascii="Arial Narrow" w:hAnsi="Arial Narrow" w:cs="Helvetica"/>
                <w:sz w:val="24"/>
                <w:szCs w:val="24"/>
              </w:rPr>
              <w:t>.</w:t>
            </w:r>
          </w:p>
        </w:tc>
        <w:tc>
          <w:tcPr>
            <w:tcW w:w="6055" w:type="dxa"/>
          </w:tcPr>
          <w:p w:rsidR="00AD01D0" w:rsidRPr="00AD01D0" w:rsidRDefault="00AD01D0" w:rsidP="00AD01D0">
            <w:pPr>
              <w:spacing w:after="0" w:line="240" w:lineRule="auto"/>
              <w:rPr>
                <w:rFonts w:ascii="Arial Narrow" w:hAnsi="Arial Narrow" w:cs="Times New Roman"/>
                <w:sz w:val="24"/>
                <w:szCs w:val="24"/>
              </w:rPr>
            </w:pPr>
            <w:r>
              <w:rPr>
                <w:rFonts w:ascii="Arial Narrow" w:hAnsi="Arial Narrow" w:cs="Helvetica"/>
                <w:sz w:val="24"/>
                <w:szCs w:val="24"/>
              </w:rPr>
              <w:t xml:space="preserve"> </w:t>
            </w:r>
            <w:r w:rsidR="00996CAA" w:rsidRPr="005C7A3A">
              <w:rPr>
                <w:rFonts w:ascii="Arial Narrow" w:hAnsi="Arial Narrow" w:cs="Helvetica"/>
                <w:sz w:val="24"/>
                <w:szCs w:val="24"/>
              </w:rPr>
              <w:t xml:space="preserve">Format for </w:t>
            </w:r>
            <w:r w:rsidRPr="00AD01D0">
              <w:rPr>
                <w:rFonts w:ascii="Arial Narrow" w:hAnsi="Arial Narrow" w:cs="Times New Roman"/>
                <w:sz w:val="24"/>
                <w:szCs w:val="24"/>
              </w:rPr>
              <w:t>Inspection Report</w:t>
            </w:r>
            <w:r>
              <w:rPr>
                <w:rFonts w:ascii="Arial Narrow" w:hAnsi="Arial Narrow" w:cs="Times New Roman"/>
                <w:sz w:val="24"/>
                <w:szCs w:val="24"/>
              </w:rPr>
              <w:t xml:space="preserve"> </w:t>
            </w:r>
            <w:r w:rsidRPr="005C7A3A">
              <w:rPr>
                <w:rFonts w:ascii="Arial Narrow" w:hAnsi="Arial Narrow" w:cs="Helvetica"/>
                <w:sz w:val="24"/>
                <w:szCs w:val="24"/>
              </w:rPr>
              <w:t>(Appendix-</w:t>
            </w:r>
            <w:r w:rsidR="00A23775">
              <w:rPr>
                <w:rFonts w:ascii="Arial Narrow" w:hAnsi="Arial Narrow" w:cs="Helvetica"/>
                <w:sz w:val="24"/>
                <w:szCs w:val="24"/>
              </w:rPr>
              <w:t>I</w:t>
            </w:r>
            <w:r w:rsidRPr="005C7A3A">
              <w:rPr>
                <w:rFonts w:ascii="Arial Narrow" w:hAnsi="Arial Narrow" w:cs="Helvetica"/>
                <w:sz w:val="24"/>
                <w:szCs w:val="24"/>
              </w:rPr>
              <w:t>I)</w:t>
            </w:r>
          </w:p>
          <w:p w:rsidR="00996CAA" w:rsidRPr="005C7A3A" w:rsidRDefault="00996CAA" w:rsidP="00AD01D0">
            <w:pPr>
              <w:widowControl w:val="0"/>
              <w:autoSpaceDE w:val="0"/>
              <w:autoSpaceDN w:val="0"/>
              <w:adjustRightInd w:val="0"/>
              <w:spacing w:after="0" w:line="240" w:lineRule="auto"/>
              <w:ind w:left="300"/>
              <w:rPr>
                <w:rFonts w:ascii="Arial Narrow" w:hAnsi="Arial Narrow" w:cs="Times New Roman"/>
                <w:sz w:val="24"/>
                <w:szCs w:val="24"/>
              </w:rPr>
            </w:pPr>
          </w:p>
        </w:tc>
        <w:tc>
          <w:tcPr>
            <w:tcW w:w="540" w:type="dxa"/>
          </w:tcPr>
          <w:p w:rsidR="00996CAA" w:rsidRPr="005C7A3A" w:rsidRDefault="00996CAA" w:rsidP="00AD01D0">
            <w:pPr>
              <w:widowControl w:val="0"/>
              <w:autoSpaceDE w:val="0"/>
              <w:autoSpaceDN w:val="0"/>
              <w:adjustRightInd w:val="0"/>
              <w:spacing w:after="0" w:line="240" w:lineRule="auto"/>
              <w:ind w:right="290"/>
              <w:jc w:val="center"/>
              <w:rPr>
                <w:rFonts w:ascii="Arial Narrow" w:hAnsi="Arial Narrow" w:cs="Times New Roman"/>
                <w:sz w:val="24"/>
                <w:szCs w:val="24"/>
              </w:rPr>
            </w:pPr>
            <w:r w:rsidRPr="005C7A3A">
              <w:rPr>
                <w:rFonts w:ascii="Arial Narrow" w:hAnsi="Arial Narrow" w:cs="Helvetica"/>
                <w:b/>
                <w:bCs/>
                <w:sz w:val="24"/>
                <w:szCs w:val="24"/>
              </w:rPr>
              <w:t>:</w:t>
            </w:r>
          </w:p>
        </w:tc>
        <w:tc>
          <w:tcPr>
            <w:tcW w:w="2155" w:type="dxa"/>
          </w:tcPr>
          <w:p w:rsidR="00996CAA" w:rsidRPr="005C7A3A" w:rsidRDefault="00A23775" w:rsidP="00AD01D0">
            <w:pPr>
              <w:widowControl w:val="0"/>
              <w:autoSpaceDE w:val="0"/>
              <w:autoSpaceDN w:val="0"/>
              <w:adjustRightInd w:val="0"/>
              <w:spacing w:after="0" w:line="240" w:lineRule="auto"/>
              <w:jc w:val="center"/>
              <w:rPr>
                <w:rFonts w:ascii="Arial Narrow" w:hAnsi="Arial Narrow" w:cs="Times New Roman"/>
                <w:sz w:val="24"/>
                <w:szCs w:val="24"/>
              </w:rPr>
            </w:pPr>
            <w:r>
              <w:rPr>
                <w:rFonts w:ascii="Arial Narrow" w:hAnsi="Arial Narrow" w:cs="Helvetica"/>
                <w:sz w:val="24"/>
                <w:szCs w:val="24"/>
              </w:rPr>
              <w:t>26</w:t>
            </w:r>
            <w:r w:rsidR="00996CAA" w:rsidRPr="005C7A3A">
              <w:rPr>
                <w:rFonts w:ascii="Arial Narrow" w:hAnsi="Arial Narrow" w:cs="Helvetica"/>
                <w:sz w:val="24"/>
                <w:szCs w:val="24"/>
              </w:rPr>
              <w:t>-</w:t>
            </w:r>
            <w:r w:rsidR="00DD68DB">
              <w:rPr>
                <w:rFonts w:ascii="Arial Narrow" w:hAnsi="Arial Narrow" w:cs="Helvetica"/>
                <w:sz w:val="24"/>
                <w:szCs w:val="24"/>
              </w:rPr>
              <w:t>2</w:t>
            </w:r>
            <w:r>
              <w:rPr>
                <w:rFonts w:ascii="Arial Narrow" w:hAnsi="Arial Narrow" w:cs="Helvetica"/>
                <w:sz w:val="24"/>
                <w:szCs w:val="24"/>
              </w:rPr>
              <w:t>8</w:t>
            </w:r>
          </w:p>
        </w:tc>
      </w:tr>
      <w:tr w:rsidR="00996CAA" w:rsidRPr="005C7A3A" w:rsidTr="001C3E15">
        <w:trPr>
          <w:trHeight w:val="413"/>
        </w:trPr>
        <w:tc>
          <w:tcPr>
            <w:tcW w:w="520" w:type="dxa"/>
          </w:tcPr>
          <w:p w:rsidR="00996CAA" w:rsidRPr="005C7A3A" w:rsidRDefault="000231B0" w:rsidP="00AD01D0">
            <w:pPr>
              <w:widowControl w:val="0"/>
              <w:autoSpaceDE w:val="0"/>
              <w:autoSpaceDN w:val="0"/>
              <w:adjustRightInd w:val="0"/>
              <w:spacing w:after="0" w:line="240" w:lineRule="auto"/>
              <w:rPr>
                <w:rFonts w:ascii="Arial Narrow" w:hAnsi="Arial Narrow" w:cs="Times New Roman"/>
                <w:sz w:val="24"/>
                <w:szCs w:val="24"/>
              </w:rPr>
            </w:pPr>
            <w:r>
              <w:rPr>
                <w:rFonts w:ascii="Arial Narrow" w:hAnsi="Arial Narrow" w:cs="Helvetica"/>
                <w:sz w:val="24"/>
                <w:szCs w:val="24"/>
              </w:rPr>
              <w:t xml:space="preserve">  </w:t>
            </w:r>
            <w:r w:rsidR="00A23775">
              <w:rPr>
                <w:rFonts w:ascii="Arial Narrow" w:hAnsi="Arial Narrow" w:cs="Helvetica"/>
                <w:sz w:val="24"/>
                <w:szCs w:val="24"/>
              </w:rPr>
              <w:t>3</w:t>
            </w:r>
            <w:r w:rsidR="00996CAA" w:rsidRPr="005C7A3A">
              <w:rPr>
                <w:rFonts w:ascii="Arial Narrow" w:hAnsi="Arial Narrow" w:cs="Helvetica"/>
                <w:sz w:val="24"/>
                <w:szCs w:val="24"/>
              </w:rPr>
              <w:t>.</w:t>
            </w:r>
          </w:p>
        </w:tc>
        <w:tc>
          <w:tcPr>
            <w:tcW w:w="6055" w:type="dxa"/>
          </w:tcPr>
          <w:p w:rsidR="000231B0" w:rsidRPr="000231B0" w:rsidRDefault="00AD01D0" w:rsidP="00AD01D0">
            <w:pPr>
              <w:widowControl w:val="0"/>
              <w:autoSpaceDE w:val="0"/>
              <w:autoSpaceDN w:val="0"/>
              <w:adjustRightInd w:val="0"/>
              <w:spacing w:after="0" w:line="240" w:lineRule="auto"/>
              <w:rPr>
                <w:rFonts w:ascii="Arial Narrow" w:hAnsi="Arial Narrow" w:cs="Helvetica"/>
                <w:sz w:val="24"/>
                <w:szCs w:val="24"/>
              </w:rPr>
            </w:pPr>
            <w:r>
              <w:rPr>
                <w:rFonts w:ascii="Arial Narrow" w:hAnsi="Arial Narrow" w:cs="Helvetica"/>
                <w:sz w:val="24"/>
                <w:szCs w:val="24"/>
              </w:rPr>
              <w:t xml:space="preserve"> </w:t>
            </w:r>
            <w:r w:rsidRPr="005C7A3A">
              <w:rPr>
                <w:rFonts w:ascii="Arial Narrow" w:hAnsi="Arial Narrow" w:cs="Helvetica"/>
                <w:sz w:val="24"/>
                <w:szCs w:val="24"/>
              </w:rPr>
              <w:t>Financ</w:t>
            </w:r>
            <w:r>
              <w:rPr>
                <w:rFonts w:ascii="Arial Narrow" w:hAnsi="Arial Narrow" w:cs="Helvetica"/>
                <w:sz w:val="24"/>
                <w:szCs w:val="24"/>
              </w:rPr>
              <w:t xml:space="preserve">ial Bid </w:t>
            </w:r>
            <w:r w:rsidRPr="005C7A3A">
              <w:rPr>
                <w:rFonts w:ascii="Arial Narrow" w:hAnsi="Arial Narrow" w:cs="Helvetica"/>
                <w:sz w:val="24"/>
                <w:szCs w:val="24"/>
              </w:rPr>
              <w:t>(Appendix-</w:t>
            </w:r>
            <w:r>
              <w:rPr>
                <w:rFonts w:ascii="Arial Narrow" w:hAnsi="Arial Narrow" w:cs="Helvetica"/>
                <w:sz w:val="24"/>
                <w:szCs w:val="24"/>
              </w:rPr>
              <w:t>I</w:t>
            </w:r>
            <w:r w:rsidRPr="005C7A3A">
              <w:rPr>
                <w:rFonts w:ascii="Arial Narrow" w:hAnsi="Arial Narrow" w:cs="Helvetica"/>
                <w:sz w:val="24"/>
                <w:szCs w:val="24"/>
              </w:rPr>
              <w:t>I</w:t>
            </w:r>
            <w:r w:rsidR="00A23775">
              <w:rPr>
                <w:rFonts w:ascii="Arial Narrow" w:hAnsi="Arial Narrow" w:cs="Helvetica"/>
                <w:sz w:val="24"/>
                <w:szCs w:val="24"/>
              </w:rPr>
              <w:t>I</w:t>
            </w:r>
            <w:r w:rsidRPr="005C7A3A">
              <w:rPr>
                <w:rFonts w:ascii="Arial Narrow" w:hAnsi="Arial Narrow" w:cs="Helvetica"/>
                <w:sz w:val="24"/>
                <w:szCs w:val="24"/>
              </w:rPr>
              <w:t>)</w:t>
            </w:r>
          </w:p>
        </w:tc>
        <w:tc>
          <w:tcPr>
            <w:tcW w:w="540" w:type="dxa"/>
          </w:tcPr>
          <w:p w:rsidR="00996CAA" w:rsidRPr="005C7A3A" w:rsidRDefault="00996CAA" w:rsidP="00AD01D0">
            <w:pPr>
              <w:widowControl w:val="0"/>
              <w:autoSpaceDE w:val="0"/>
              <w:autoSpaceDN w:val="0"/>
              <w:adjustRightInd w:val="0"/>
              <w:spacing w:after="0" w:line="240" w:lineRule="auto"/>
              <w:ind w:right="290"/>
              <w:jc w:val="center"/>
              <w:rPr>
                <w:rFonts w:ascii="Arial Narrow" w:hAnsi="Arial Narrow" w:cs="Times New Roman"/>
                <w:sz w:val="24"/>
                <w:szCs w:val="24"/>
              </w:rPr>
            </w:pPr>
          </w:p>
        </w:tc>
        <w:tc>
          <w:tcPr>
            <w:tcW w:w="2155" w:type="dxa"/>
          </w:tcPr>
          <w:p w:rsidR="00996CAA" w:rsidRPr="005C7A3A" w:rsidRDefault="00A23775" w:rsidP="00A23775">
            <w:pPr>
              <w:widowControl w:val="0"/>
              <w:autoSpaceDE w:val="0"/>
              <w:autoSpaceDN w:val="0"/>
              <w:adjustRightInd w:val="0"/>
              <w:spacing w:after="0" w:line="240" w:lineRule="auto"/>
              <w:jc w:val="center"/>
              <w:rPr>
                <w:rFonts w:ascii="Arial Narrow" w:hAnsi="Arial Narrow" w:cs="Times New Roman"/>
                <w:sz w:val="24"/>
                <w:szCs w:val="24"/>
              </w:rPr>
            </w:pPr>
            <w:r>
              <w:rPr>
                <w:rFonts w:ascii="Arial Narrow" w:hAnsi="Arial Narrow" w:cs="Times New Roman"/>
                <w:sz w:val="24"/>
                <w:szCs w:val="24"/>
              </w:rPr>
              <w:t>29</w:t>
            </w:r>
            <w:r w:rsidR="00DD68DB">
              <w:rPr>
                <w:rFonts w:ascii="Arial Narrow" w:hAnsi="Arial Narrow" w:cs="Times New Roman"/>
                <w:sz w:val="24"/>
                <w:szCs w:val="24"/>
              </w:rPr>
              <w:t>-</w:t>
            </w:r>
            <w:r>
              <w:rPr>
                <w:rFonts w:ascii="Arial Narrow" w:hAnsi="Arial Narrow" w:cs="Times New Roman"/>
                <w:sz w:val="24"/>
                <w:szCs w:val="24"/>
              </w:rPr>
              <w:t>30</w:t>
            </w:r>
          </w:p>
        </w:tc>
      </w:tr>
      <w:tr w:rsidR="00AD01D0" w:rsidRPr="005C7A3A" w:rsidTr="001C3E15">
        <w:trPr>
          <w:trHeight w:val="413"/>
        </w:trPr>
        <w:tc>
          <w:tcPr>
            <w:tcW w:w="520" w:type="dxa"/>
          </w:tcPr>
          <w:p w:rsidR="00AD01D0" w:rsidRDefault="00A23775" w:rsidP="00AD01D0">
            <w:pPr>
              <w:widowControl w:val="0"/>
              <w:autoSpaceDE w:val="0"/>
              <w:autoSpaceDN w:val="0"/>
              <w:adjustRightInd w:val="0"/>
              <w:spacing w:after="0" w:line="240" w:lineRule="auto"/>
              <w:rPr>
                <w:rFonts w:ascii="Arial Narrow" w:hAnsi="Arial Narrow" w:cs="Helvetica"/>
                <w:sz w:val="24"/>
                <w:szCs w:val="24"/>
              </w:rPr>
            </w:pPr>
            <w:r>
              <w:rPr>
                <w:rFonts w:ascii="Arial Narrow" w:hAnsi="Arial Narrow" w:cs="Helvetica"/>
                <w:sz w:val="24"/>
                <w:szCs w:val="24"/>
              </w:rPr>
              <w:t xml:space="preserve">  4</w:t>
            </w:r>
            <w:r w:rsidR="00AD01D0">
              <w:rPr>
                <w:rFonts w:ascii="Arial Narrow" w:hAnsi="Arial Narrow" w:cs="Helvetica"/>
                <w:sz w:val="24"/>
                <w:szCs w:val="24"/>
              </w:rPr>
              <w:t>.</w:t>
            </w:r>
          </w:p>
        </w:tc>
        <w:tc>
          <w:tcPr>
            <w:tcW w:w="6055" w:type="dxa"/>
          </w:tcPr>
          <w:p w:rsidR="00AD01D0" w:rsidRPr="000231B0" w:rsidRDefault="00AD01D0" w:rsidP="00AD01D0">
            <w:pPr>
              <w:widowControl w:val="0"/>
              <w:autoSpaceDE w:val="0"/>
              <w:autoSpaceDN w:val="0"/>
              <w:adjustRightInd w:val="0"/>
              <w:spacing w:after="0" w:line="240" w:lineRule="auto"/>
              <w:rPr>
                <w:rFonts w:ascii="Arial Narrow" w:hAnsi="Arial Narrow" w:cs="Helvetica"/>
                <w:sz w:val="24"/>
                <w:szCs w:val="24"/>
              </w:rPr>
            </w:pPr>
            <w:r>
              <w:rPr>
                <w:rFonts w:ascii="Arial Narrow" w:hAnsi="Arial Narrow" w:cs="Helvetica"/>
                <w:sz w:val="24"/>
                <w:szCs w:val="24"/>
              </w:rPr>
              <w:t xml:space="preserve"> </w:t>
            </w:r>
            <w:proofErr w:type="spellStart"/>
            <w:r w:rsidR="001C3E15">
              <w:rPr>
                <w:rFonts w:ascii="Arial Narrow" w:hAnsi="Arial Narrow" w:cs="Helvetica"/>
                <w:sz w:val="24"/>
                <w:szCs w:val="24"/>
              </w:rPr>
              <w:t>Proforma</w:t>
            </w:r>
            <w:proofErr w:type="spellEnd"/>
            <w:r w:rsidR="001C3E15">
              <w:rPr>
                <w:rFonts w:ascii="Arial Narrow" w:hAnsi="Arial Narrow" w:cs="Helvetica"/>
                <w:sz w:val="24"/>
                <w:szCs w:val="24"/>
              </w:rPr>
              <w:t xml:space="preserve"> for </w:t>
            </w:r>
            <w:r w:rsidRPr="005C7A3A">
              <w:rPr>
                <w:rFonts w:ascii="Arial Narrow" w:hAnsi="Arial Narrow" w:cs="Helvetica"/>
                <w:sz w:val="24"/>
                <w:szCs w:val="24"/>
              </w:rPr>
              <w:t>Notice for Appoin</w:t>
            </w:r>
            <w:r w:rsidR="00A23775">
              <w:rPr>
                <w:rFonts w:ascii="Arial Narrow" w:hAnsi="Arial Narrow" w:cs="Helvetica"/>
                <w:sz w:val="24"/>
                <w:szCs w:val="24"/>
              </w:rPr>
              <w:t>tment of Arbitrator (Appendix-IV</w:t>
            </w:r>
            <w:r w:rsidRPr="005C7A3A">
              <w:rPr>
                <w:rFonts w:ascii="Arial Narrow" w:hAnsi="Arial Narrow" w:cs="Helvetica"/>
                <w:sz w:val="24"/>
                <w:szCs w:val="24"/>
              </w:rPr>
              <w:t>)</w:t>
            </w:r>
          </w:p>
        </w:tc>
        <w:tc>
          <w:tcPr>
            <w:tcW w:w="540" w:type="dxa"/>
          </w:tcPr>
          <w:p w:rsidR="00AD01D0" w:rsidRPr="005C7A3A" w:rsidRDefault="00AD01D0" w:rsidP="00AD01D0">
            <w:pPr>
              <w:widowControl w:val="0"/>
              <w:autoSpaceDE w:val="0"/>
              <w:autoSpaceDN w:val="0"/>
              <w:adjustRightInd w:val="0"/>
              <w:spacing w:after="0" w:line="240" w:lineRule="auto"/>
              <w:ind w:right="290"/>
              <w:jc w:val="center"/>
              <w:rPr>
                <w:rFonts w:ascii="Arial Narrow" w:hAnsi="Arial Narrow" w:cs="Times New Roman"/>
                <w:sz w:val="24"/>
                <w:szCs w:val="24"/>
              </w:rPr>
            </w:pPr>
            <w:r w:rsidRPr="005C7A3A">
              <w:rPr>
                <w:rFonts w:ascii="Arial Narrow" w:hAnsi="Arial Narrow" w:cs="Helvetica"/>
                <w:b/>
                <w:bCs/>
                <w:sz w:val="24"/>
                <w:szCs w:val="24"/>
              </w:rPr>
              <w:t>:</w:t>
            </w:r>
          </w:p>
        </w:tc>
        <w:tc>
          <w:tcPr>
            <w:tcW w:w="2155" w:type="dxa"/>
          </w:tcPr>
          <w:p w:rsidR="00AD01D0" w:rsidRPr="005C7A3A" w:rsidRDefault="00AD01D0" w:rsidP="00AD01D0">
            <w:pPr>
              <w:widowControl w:val="0"/>
              <w:autoSpaceDE w:val="0"/>
              <w:autoSpaceDN w:val="0"/>
              <w:adjustRightInd w:val="0"/>
              <w:spacing w:after="0" w:line="240" w:lineRule="auto"/>
              <w:jc w:val="center"/>
              <w:rPr>
                <w:rFonts w:ascii="Arial Narrow" w:hAnsi="Arial Narrow" w:cs="Times New Roman"/>
                <w:sz w:val="24"/>
                <w:szCs w:val="24"/>
              </w:rPr>
            </w:pPr>
            <w:r w:rsidRPr="005C7A3A">
              <w:rPr>
                <w:rFonts w:ascii="Arial Narrow" w:hAnsi="Arial Narrow" w:cs="Helvetica"/>
                <w:sz w:val="24"/>
                <w:szCs w:val="24"/>
              </w:rPr>
              <w:t>3</w:t>
            </w:r>
            <w:r w:rsidR="00A23775">
              <w:rPr>
                <w:rFonts w:ascii="Arial Narrow" w:hAnsi="Arial Narrow" w:cs="Helvetica"/>
                <w:sz w:val="24"/>
                <w:szCs w:val="24"/>
              </w:rPr>
              <w:t>1</w:t>
            </w:r>
          </w:p>
        </w:tc>
      </w:tr>
    </w:tbl>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328"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40" w:lineRule="auto"/>
        <w:ind w:left="5280"/>
        <w:rPr>
          <w:rFonts w:ascii="Arial Narrow" w:hAnsi="Arial Narrow" w:cs="Arial"/>
          <w:bCs/>
          <w:sz w:val="24"/>
          <w:szCs w:val="24"/>
        </w:rPr>
      </w:pPr>
      <w:r w:rsidRPr="005C7A3A">
        <w:rPr>
          <w:rFonts w:ascii="Arial Narrow" w:hAnsi="Arial Narrow" w:cs="Arial"/>
          <w:bCs/>
          <w:sz w:val="24"/>
          <w:szCs w:val="24"/>
        </w:rPr>
        <w:t>Under Secretary (PMSSY),</w:t>
      </w:r>
    </w:p>
    <w:p w:rsidR="00996CAA" w:rsidRPr="005C7A3A" w:rsidRDefault="00996CAA" w:rsidP="00996CAA">
      <w:pPr>
        <w:widowControl w:val="0"/>
        <w:autoSpaceDE w:val="0"/>
        <w:autoSpaceDN w:val="0"/>
        <w:adjustRightInd w:val="0"/>
        <w:spacing w:after="0" w:line="240" w:lineRule="auto"/>
        <w:ind w:left="5280"/>
        <w:rPr>
          <w:rFonts w:ascii="Arial Narrow" w:hAnsi="Arial Narrow" w:cs="Arial"/>
          <w:bCs/>
          <w:sz w:val="24"/>
          <w:szCs w:val="24"/>
        </w:rPr>
      </w:pPr>
      <w:proofErr w:type="spellStart"/>
      <w:r w:rsidRPr="005C7A3A">
        <w:rPr>
          <w:rFonts w:ascii="Arial Narrow" w:hAnsi="Arial Narrow" w:cs="Arial"/>
          <w:bCs/>
          <w:sz w:val="24"/>
          <w:szCs w:val="24"/>
        </w:rPr>
        <w:t>MoH&amp;FW</w:t>
      </w:r>
      <w:proofErr w:type="spellEnd"/>
      <w:r w:rsidRPr="005C7A3A">
        <w:rPr>
          <w:rFonts w:ascii="Arial Narrow" w:hAnsi="Arial Narrow" w:cs="Arial"/>
          <w:bCs/>
          <w:sz w:val="24"/>
          <w:szCs w:val="24"/>
        </w:rPr>
        <w:t xml:space="preserve">, </w:t>
      </w:r>
      <w:proofErr w:type="spellStart"/>
      <w:r w:rsidRPr="005C7A3A">
        <w:rPr>
          <w:rFonts w:ascii="Arial Narrow" w:hAnsi="Arial Narrow" w:cs="Arial"/>
          <w:bCs/>
          <w:sz w:val="24"/>
          <w:szCs w:val="24"/>
        </w:rPr>
        <w:t>Nirman</w:t>
      </w:r>
      <w:proofErr w:type="spellEnd"/>
      <w:r w:rsidRPr="005C7A3A">
        <w:rPr>
          <w:rFonts w:ascii="Arial Narrow" w:hAnsi="Arial Narrow" w:cs="Arial"/>
          <w:bCs/>
          <w:sz w:val="24"/>
          <w:szCs w:val="24"/>
        </w:rPr>
        <w:t xml:space="preserve"> </w:t>
      </w:r>
      <w:proofErr w:type="spellStart"/>
      <w:r w:rsidRPr="005C7A3A">
        <w:rPr>
          <w:rFonts w:ascii="Arial Narrow" w:hAnsi="Arial Narrow" w:cs="Arial"/>
          <w:bCs/>
          <w:sz w:val="24"/>
          <w:szCs w:val="24"/>
        </w:rPr>
        <w:t>Bhawan</w:t>
      </w:r>
      <w:proofErr w:type="spellEnd"/>
      <w:r w:rsidRPr="005C7A3A">
        <w:rPr>
          <w:rFonts w:ascii="Arial Narrow" w:hAnsi="Arial Narrow" w:cs="Arial"/>
          <w:bCs/>
          <w:sz w:val="24"/>
          <w:szCs w:val="24"/>
        </w:rPr>
        <w:t>,</w:t>
      </w:r>
    </w:p>
    <w:p w:rsidR="00996CAA" w:rsidRPr="005C7A3A" w:rsidRDefault="00996CAA" w:rsidP="00892931">
      <w:pPr>
        <w:widowControl w:val="0"/>
        <w:autoSpaceDE w:val="0"/>
        <w:autoSpaceDN w:val="0"/>
        <w:adjustRightInd w:val="0"/>
        <w:spacing w:after="0" w:line="240" w:lineRule="auto"/>
        <w:ind w:left="5280"/>
        <w:rPr>
          <w:rFonts w:ascii="Arial Narrow" w:hAnsi="Arial Narrow" w:cs="Arial"/>
          <w:sz w:val="24"/>
          <w:szCs w:val="24"/>
        </w:rPr>
      </w:pPr>
      <w:proofErr w:type="gramStart"/>
      <w:r w:rsidRPr="005C7A3A">
        <w:rPr>
          <w:rFonts w:ascii="Arial Narrow" w:hAnsi="Arial Narrow" w:cs="Arial"/>
          <w:bCs/>
          <w:sz w:val="24"/>
          <w:szCs w:val="24"/>
        </w:rPr>
        <w:t>New Delhi-110011.</w:t>
      </w:r>
      <w:proofErr w:type="gramEnd"/>
    </w:p>
    <w:p w:rsidR="00996CAA" w:rsidRPr="005C7A3A" w:rsidRDefault="00996CAA" w:rsidP="00892931">
      <w:pPr>
        <w:widowControl w:val="0"/>
        <w:autoSpaceDE w:val="0"/>
        <w:autoSpaceDN w:val="0"/>
        <w:adjustRightInd w:val="0"/>
        <w:spacing w:after="0" w:line="240" w:lineRule="auto"/>
        <w:rPr>
          <w:rFonts w:ascii="Arial Narrow" w:hAnsi="Arial Narrow" w:cs="Arial"/>
          <w:sz w:val="24"/>
          <w:szCs w:val="24"/>
        </w:rPr>
      </w:pPr>
    </w:p>
    <w:p w:rsidR="00FE5E94" w:rsidRPr="00FE5E94" w:rsidRDefault="00FE5E94" w:rsidP="00FE5E94">
      <w:pPr>
        <w:rPr>
          <w:rFonts w:ascii="Arial Narrow" w:hAnsi="Arial Narrow"/>
          <w:sz w:val="24"/>
          <w:szCs w:val="24"/>
        </w:rPr>
      </w:pP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sidRPr="00FE5E94">
        <w:rPr>
          <w:rFonts w:ascii="Arial Narrow" w:hAnsi="Arial Narrow"/>
        </w:rPr>
        <w:t xml:space="preserve">    </w:t>
      </w:r>
      <w:r w:rsidRPr="00FE5E94">
        <w:rPr>
          <w:rFonts w:ascii="Arial Narrow" w:hAnsi="Arial Narrow"/>
          <w:sz w:val="24"/>
          <w:szCs w:val="24"/>
        </w:rPr>
        <w:t>Tel: (011) 23061213</w:t>
      </w:r>
    </w:p>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Default="00996CAA">
      <w:r>
        <w:br w:type="page"/>
      </w:r>
    </w:p>
    <w:p w:rsidR="00996CAA" w:rsidRPr="005C7A3A" w:rsidRDefault="00996CAA" w:rsidP="00B00BAF">
      <w:pPr>
        <w:widowControl w:val="0"/>
        <w:autoSpaceDE w:val="0"/>
        <w:autoSpaceDN w:val="0"/>
        <w:adjustRightInd w:val="0"/>
        <w:spacing w:after="0" w:line="240" w:lineRule="auto"/>
        <w:ind w:left="3125"/>
        <w:rPr>
          <w:rFonts w:ascii="Arial Narrow" w:hAnsi="Arial Narrow" w:cs="Times New Roman"/>
          <w:sz w:val="24"/>
          <w:szCs w:val="24"/>
        </w:rPr>
      </w:pPr>
      <w:r w:rsidRPr="005C7A3A">
        <w:rPr>
          <w:rFonts w:ascii="Arial Narrow" w:hAnsi="Arial Narrow" w:cs="Helvetica"/>
          <w:b/>
          <w:bCs/>
          <w:sz w:val="24"/>
          <w:szCs w:val="24"/>
          <w:u w:val="single"/>
        </w:rPr>
        <w:lastRenderedPageBreak/>
        <w:t>INSTRUCTIONS TO BIDDERS</w:t>
      </w:r>
    </w:p>
    <w:p w:rsidR="00996CAA" w:rsidRPr="005C7A3A" w:rsidRDefault="00996CAA" w:rsidP="00996CAA">
      <w:pPr>
        <w:widowControl w:val="0"/>
        <w:autoSpaceDE w:val="0"/>
        <w:autoSpaceDN w:val="0"/>
        <w:adjustRightInd w:val="0"/>
        <w:spacing w:after="0" w:line="267" w:lineRule="exact"/>
        <w:rPr>
          <w:rFonts w:ascii="Arial Narrow" w:hAnsi="Arial Narrow" w:cs="Times New Roman"/>
          <w:sz w:val="24"/>
          <w:szCs w:val="24"/>
        </w:rPr>
      </w:pPr>
    </w:p>
    <w:p w:rsidR="00996CAA" w:rsidRPr="005C7A3A" w:rsidRDefault="00996CAA" w:rsidP="000128F7">
      <w:pPr>
        <w:widowControl w:val="0"/>
        <w:numPr>
          <w:ilvl w:val="0"/>
          <w:numId w:val="2"/>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Sealed offers</w:t>
      </w:r>
      <w:r w:rsidR="003D1D1A">
        <w:rPr>
          <w:rFonts w:ascii="Arial Narrow" w:hAnsi="Arial Narrow" w:cs="Helvetica"/>
          <w:sz w:val="24"/>
          <w:szCs w:val="24"/>
        </w:rPr>
        <w:t>,</w:t>
      </w:r>
      <w:r w:rsidRPr="005C7A3A">
        <w:rPr>
          <w:rFonts w:ascii="Arial Narrow" w:hAnsi="Arial Narrow" w:cs="Helvetica"/>
          <w:sz w:val="24"/>
          <w:szCs w:val="24"/>
        </w:rPr>
        <w:t xml:space="preserve"> under Single Bid system</w:t>
      </w:r>
      <w:r w:rsidR="003D1D1A">
        <w:rPr>
          <w:rFonts w:ascii="Arial Narrow" w:hAnsi="Arial Narrow" w:cs="Helvetica"/>
          <w:sz w:val="24"/>
          <w:szCs w:val="24"/>
        </w:rPr>
        <w:t>,</w:t>
      </w:r>
      <w:r w:rsidRPr="005C7A3A">
        <w:rPr>
          <w:rFonts w:ascii="Arial Narrow" w:hAnsi="Arial Narrow" w:cs="Helvetica"/>
          <w:sz w:val="24"/>
          <w:szCs w:val="24"/>
        </w:rPr>
        <w:t xml:space="preserve"> in the prescribed forms are invited, from following agencies / institutes for providing the Third Party Inspection / Quality </w:t>
      </w:r>
      <w:r w:rsidR="00E2449D">
        <w:rPr>
          <w:rFonts w:ascii="Arial Narrow" w:hAnsi="Arial Narrow" w:cs="Helvetica"/>
          <w:sz w:val="24"/>
          <w:szCs w:val="24"/>
        </w:rPr>
        <w:t xml:space="preserve">Audit </w:t>
      </w:r>
      <w:r w:rsidRPr="005C7A3A">
        <w:rPr>
          <w:rFonts w:ascii="Arial Narrow" w:hAnsi="Arial Narrow" w:cs="Helvetica"/>
          <w:sz w:val="24"/>
          <w:szCs w:val="24"/>
        </w:rPr>
        <w:t xml:space="preserve">Services listed under the scope of services in this bid document: </w:t>
      </w:r>
    </w:p>
    <w:p w:rsidR="00996CAA" w:rsidRPr="003753BE" w:rsidRDefault="00996CAA" w:rsidP="000128F7">
      <w:pPr>
        <w:widowControl w:val="0"/>
        <w:overflowPunct w:val="0"/>
        <w:autoSpaceDE w:val="0"/>
        <w:autoSpaceDN w:val="0"/>
        <w:adjustRightInd w:val="0"/>
        <w:spacing w:after="0" w:line="240" w:lineRule="auto"/>
        <w:ind w:left="720"/>
        <w:jc w:val="both"/>
        <w:rPr>
          <w:rFonts w:ascii="Arial Narrow" w:hAnsi="Arial Narrow" w:cs="Arial"/>
          <w:sz w:val="20"/>
          <w:szCs w:val="20"/>
        </w:rPr>
      </w:pPr>
    </w:p>
    <w:p w:rsidR="008832D5" w:rsidRPr="005C7A3A" w:rsidRDefault="008832D5" w:rsidP="008A761D">
      <w:pPr>
        <w:widowControl w:val="0"/>
        <w:numPr>
          <w:ilvl w:val="0"/>
          <w:numId w:val="46"/>
        </w:numPr>
        <w:overflowPunct w:val="0"/>
        <w:autoSpaceDE w:val="0"/>
        <w:autoSpaceDN w:val="0"/>
        <w:adjustRightInd w:val="0"/>
        <w:spacing w:after="0" w:line="239" w:lineRule="auto"/>
        <w:jc w:val="both"/>
        <w:rPr>
          <w:rFonts w:ascii="Arial Narrow" w:hAnsi="Arial Narrow" w:cs="Arial"/>
          <w:sz w:val="24"/>
          <w:szCs w:val="24"/>
        </w:rPr>
      </w:pPr>
      <w:r w:rsidRPr="005C7A3A">
        <w:rPr>
          <w:rFonts w:ascii="Arial Narrow" w:hAnsi="Arial Narrow" w:cs="Arial"/>
          <w:sz w:val="24"/>
          <w:szCs w:val="24"/>
        </w:rPr>
        <w:t xml:space="preserve">Engineers India Ltd. </w:t>
      </w:r>
    </w:p>
    <w:p w:rsidR="008832D5" w:rsidRPr="005C7A3A" w:rsidRDefault="008832D5" w:rsidP="008832D5">
      <w:pPr>
        <w:widowControl w:val="0"/>
        <w:autoSpaceDE w:val="0"/>
        <w:autoSpaceDN w:val="0"/>
        <w:adjustRightInd w:val="0"/>
        <w:spacing w:after="0" w:line="46" w:lineRule="exact"/>
        <w:rPr>
          <w:rFonts w:ascii="Arial Narrow" w:hAnsi="Arial Narrow" w:cs="Arial"/>
          <w:sz w:val="24"/>
          <w:szCs w:val="24"/>
        </w:rPr>
      </w:pPr>
    </w:p>
    <w:p w:rsidR="008832D5" w:rsidRPr="000A121C" w:rsidRDefault="008832D5" w:rsidP="000A121C">
      <w:pPr>
        <w:widowControl w:val="0"/>
        <w:numPr>
          <w:ilvl w:val="0"/>
          <w:numId w:val="46"/>
        </w:numPr>
        <w:overflowPunct w:val="0"/>
        <w:autoSpaceDE w:val="0"/>
        <w:autoSpaceDN w:val="0"/>
        <w:adjustRightInd w:val="0"/>
        <w:spacing w:after="0" w:line="239" w:lineRule="auto"/>
        <w:ind w:left="840" w:hanging="480"/>
        <w:jc w:val="both"/>
        <w:rPr>
          <w:rFonts w:ascii="Arial Narrow" w:hAnsi="Arial Narrow" w:cs="Arial"/>
          <w:sz w:val="24"/>
          <w:szCs w:val="24"/>
        </w:rPr>
      </w:pPr>
      <w:r>
        <w:rPr>
          <w:rFonts w:ascii="Arial Narrow" w:hAnsi="Arial Narrow" w:cs="Arial"/>
          <w:sz w:val="24"/>
          <w:szCs w:val="24"/>
        </w:rPr>
        <w:t xml:space="preserve">IIT-Delhi, Mumbai, </w:t>
      </w:r>
      <w:r w:rsidR="008B4BB2">
        <w:rPr>
          <w:rFonts w:ascii="Arial Narrow" w:hAnsi="Arial Narrow" w:cs="Arial"/>
          <w:sz w:val="24"/>
          <w:szCs w:val="24"/>
        </w:rPr>
        <w:t xml:space="preserve">Kanpur, </w:t>
      </w:r>
      <w:proofErr w:type="spellStart"/>
      <w:r w:rsidR="008B4BB2">
        <w:rPr>
          <w:rFonts w:ascii="Arial Narrow" w:hAnsi="Arial Narrow" w:cs="Arial"/>
          <w:sz w:val="24"/>
          <w:szCs w:val="24"/>
        </w:rPr>
        <w:t>Kharagpur</w:t>
      </w:r>
      <w:proofErr w:type="spellEnd"/>
      <w:r w:rsidR="008B4BB2">
        <w:rPr>
          <w:rFonts w:ascii="Arial Narrow" w:hAnsi="Arial Narrow" w:cs="Arial"/>
          <w:sz w:val="24"/>
          <w:szCs w:val="24"/>
        </w:rPr>
        <w:t xml:space="preserve">, Chennai &amp; </w:t>
      </w:r>
      <w:proofErr w:type="spellStart"/>
      <w:r w:rsidR="008B4BB2">
        <w:rPr>
          <w:rFonts w:ascii="Arial Narrow" w:hAnsi="Arial Narrow" w:cs="Arial"/>
          <w:sz w:val="24"/>
          <w:szCs w:val="24"/>
        </w:rPr>
        <w:t>Roorkee</w:t>
      </w:r>
      <w:proofErr w:type="spellEnd"/>
      <w:r w:rsidR="008B4BB2">
        <w:rPr>
          <w:rFonts w:ascii="Arial Narrow" w:hAnsi="Arial Narrow" w:cs="Arial"/>
          <w:sz w:val="24"/>
          <w:szCs w:val="24"/>
        </w:rPr>
        <w:t>,</w:t>
      </w:r>
      <w:r>
        <w:rPr>
          <w:rFonts w:ascii="Arial Narrow" w:hAnsi="Arial Narrow" w:cs="Arial"/>
          <w:sz w:val="24"/>
          <w:szCs w:val="24"/>
        </w:rPr>
        <w:t xml:space="preserve"> Guwahati</w:t>
      </w:r>
    </w:p>
    <w:p w:rsidR="008832D5" w:rsidRDefault="008832D5" w:rsidP="008A761D">
      <w:pPr>
        <w:widowControl w:val="0"/>
        <w:numPr>
          <w:ilvl w:val="0"/>
          <w:numId w:val="46"/>
        </w:numPr>
        <w:overflowPunct w:val="0"/>
        <w:autoSpaceDE w:val="0"/>
        <w:autoSpaceDN w:val="0"/>
        <w:adjustRightInd w:val="0"/>
        <w:spacing w:after="0" w:line="239" w:lineRule="auto"/>
        <w:ind w:left="840" w:hanging="480"/>
        <w:jc w:val="both"/>
        <w:rPr>
          <w:rFonts w:ascii="Arial Narrow" w:hAnsi="Arial Narrow" w:cs="Arial"/>
          <w:sz w:val="24"/>
          <w:szCs w:val="24"/>
        </w:rPr>
      </w:pPr>
      <w:r>
        <w:rPr>
          <w:rFonts w:ascii="Arial Narrow" w:hAnsi="Arial Narrow" w:cs="Arial"/>
          <w:sz w:val="24"/>
          <w:szCs w:val="24"/>
        </w:rPr>
        <w:t>IIT, BHU-Varanasi</w:t>
      </w:r>
    </w:p>
    <w:p w:rsidR="008832D5" w:rsidRDefault="008832D5" w:rsidP="008A761D">
      <w:pPr>
        <w:widowControl w:val="0"/>
        <w:numPr>
          <w:ilvl w:val="0"/>
          <w:numId w:val="46"/>
        </w:numPr>
        <w:overflowPunct w:val="0"/>
        <w:autoSpaceDE w:val="0"/>
        <w:autoSpaceDN w:val="0"/>
        <w:adjustRightInd w:val="0"/>
        <w:spacing w:after="0" w:line="239" w:lineRule="auto"/>
        <w:ind w:left="840" w:hanging="480"/>
        <w:jc w:val="both"/>
        <w:rPr>
          <w:rFonts w:ascii="Arial Narrow" w:hAnsi="Arial Narrow" w:cs="Arial"/>
          <w:sz w:val="24"/>
          <w:szCs w:val="24"/>
        </w:rPr>
      </w:pPr>
      <w:r>
        <w:rPr>
          <w:rFonts w:ascii="Arial Narrow" w:hAnsi="Arial Narrow" w:cs="Arial"/>
          <w:sz w:val="24"/>
          <w:szCs w:val="24"/>
        </w:rPr>
        <w:t xml:space="preserve">NIT, </w:t>
      </w:r>
      <w:proofErr w:type="spellStart"/>
      <w:r>
        <w:rPr>
          <w:rFonts w:ascii="Arial Narrow" w:hAnsi="Arial Narrow" w:cs="Arial"/>
          <w:sz w:val="24"/>
          <w:szCs w:val="24"/>
        </w:rPr>
        <w:t>Trichi</w:t>
      </w:r>
      <w:proofErr w:type="spellEnd"/>
      <w:r>
        <w:rPr>
          <w:rFonts w:ascii="Arial Narrow" w:hAnsi="Arial Narrow" w:cs="Arial"/>
          <w:sz w:val="24"/>
          <w:szCs w:val="24"/>
        </w:rPr>
        <w:t xml:space="preserve">, </w:t>
      </w:r>
      <w:proofErr w:type="spellStart"/>
      <w:r>
        <w:rPr>
          <w:rFonts w:ascii="Arial Narrow" w:hAnsi="Arial Narrow" w:cs="Arial"/>
          <w:sz w:val="24"/>
          <w:szCs w:val="24"/>
        </w:rPr>
        <w:t>Varangal</w:t>
      </w:r>
      <w:proofErr w:type="spellEnd"/>
      <w:r>
        <w:rPr>
          <w:rFonts w:ascii="Arial Narrow" w:hAnsi="Arial Narrow" w:cs="Arial"/>
          <w:sz w:val="24"/>
          <w:szCs w:val="24"/>
        </w:rPr>
        <w:t xml:space="preserve">, </w:t>
      </w:r>
      <w:proofErr w:type="spellStart"/>
      <w:r>
        <w:rPr>
          <w:rFonts w:ascii="Arial Narrow" w:hAnsi="Arial Narrow" w:cs="Arial"/>
          <w:sz w:val="24"/>
          <w:szCs w:val="24"/>
        </w:rPr>
        <w:t>Surathakal</w:t>
      </w:r>
      <w:proofErr w:type="spellEnd"/>
      <w:r>
        <w:rPr>
          <w:rFonts w:ascii="Arial Narrow" w:hAnsi="Arial Narrow" w:cs="Arial"/>
          <w:sz w:val="24"/>
          <w:szCs w:val="24"/>
        </w:rPr>
        <w:t xml:space="preserve">, </w:t>
      </w:r>
      <w:proofErr w:type="spellStart"/>
      <w:r>
        <w:rPr>
          <w:rFonts w:ascii="Arial Narrow" w:hAnsi="Arial Narrow" w:cs="Arial"/>
          <w:sz w:val="24"/>
          <w:szCs w:val="24"/>
        </w:rPr>
        <w:t>Kurukshetra</w:t>
      </w:r>
      <w:proofErr w:type="spellEnd"/>
      <w:r>
        <w:rPr>
          <w:rFonts w:ascii="Arial Narrow" w:hAnsi="Arial Narrow" w:cs="Arial"/>
          <w:sz w:val="24"/>
          <w:szCs w:val="24"/>
        </w:rPr>
        <w:t xml:space="preserve">, </w:t>
      </w:r>
      <w:proofErr w:type="spellStart"/>
      <w:r>
        <w:rPr>
          <w:rFonts w:ascii="Arial Narrow" w:hAnsi="Arial Narrow" w:cs="Arial"/>
          <w:sz w:val="24"/>
          <w:szCs w:val="24"/>
        </w:rPr>
        <w:t>Jallandhar</w:t>
      </w:r>
      <w:proofErr w:type="spellEnd"/>
      <w:r>
        <w:rPr>
          <w:rFonts w:ascii="Arial Narrow" w:hAnsi="Arial Narrow" w:cs="Arial"/>
          <w:sz w:val="24"/>
          <w:szCs w:val="24"/>
        </w:rPr>
        <w:t xml:space="preserve">, Durgapur, Jamshedpur, Rourkela &amp; </w:t>
      </w:r>
      <w:proofErr w:type="spellStart"/>
      <w:r>
        <w:rPr>
          <w:rFonts w:ascii="Arial Narrow" w:hAnsi="Arial Narrow" w:cs="Arial"/>
          <w:sz w:val="24"/>
          <w:szCs w:val="24"/>
        </w:rPr>
        <w:t>Hamirpur</w:t>
      </w:r>
      <w:proofErr w:type="spellEnd"/>
    </w:p>
    <w:p w:rsidR="008832D5" w:rsidRPr="005C7A3A" w:rsidRDefault="008832D5" w:rsidP="008A761D">
      <w:pPr>
        <w:widowControl w:val="0"/>
        <w:numPr>
          <w:ilvl w:val="0"/>
          <w:numId w:val="46"/>
        </w:numPr>
        <w:overflowPunct w:val="0"/>
        <w:autoSpaceDE w:val="0"/>
        <w:autoSpaceDN w:val="0"/>
        <w:adjustRightInd w:val="0"/>
        <w:spacing w:after="0" w:line="239" w:lineRule="auto"/>
        <w:ind w:left="840" w:hanging="480"/>
        <w:jc w:val="both"/>
        <w:rPr>
          <w:rFonts w:ascii="Arial Narrow" w:hAnsi="Arial Narrow" w:cs="Arial"/>
          <w:sz w:val="24"/>
          <w:szCs w:val="24"/>
        </w:rPr>
      </w:pPr>
      <w:r w:rsidRPr="005C7A3A">
        <w:rPr>
          <w:rFonts w:ascii="Arial Narrow" w:hAnsi="Arial Narrow" w:cs="Arial"/>
          <w:sz w:val="24"/>
          <w:szCs w:val="24"/>
        </w:rPr>
        <w:t xml:space="preserve">PEC University of Technology, Chandigarh </w:t>
      </w:r>
    </w:p>
    <w:p w:rsidR="008832D5" w:rsidRPr="005C7A3A" w:rsidRDefault="008832D5" w:rsidP="008832D5">
      <w:pPr>
        <w:widowControl w:val="0"/>
        <w:autoSpaceDE w:val="0"/>
        <w:autoSpaceDN w:val="0"/>
        <w:adjustRightInd w:val="0"/>
        <w:spacing w:after="0" w:line="46" w:lineRule="exact"/>
        <w:rPr>
          <w:rFonts w:ascii="Arial Narrow" w:hAnsi="Arial Narrow" w:cs="Arial"/>
          <w:sz w:val="24"/>
          <w:szCs w:val="24"/>
        </w:rPr>
      </w:pPr>
    </w:p>
    <w:p w:rsidR="008832D5" w:rsidRPr="005C7A3A" w:rsidRDefault="008832D5" w:rsidP="008A761D">
      <w:pPr>
        <w:widowControl w:val="0"/>
        <w:numPr>
          <w:ilvl w:val="0"/>
          <w:numId w:val="46"/>
        </w:numPr>
        <w:overflowPunct w:val="0"/>
        <w:autoSpaceDE w:val="0"/>
        <w:autoSpaceDN w:val="0"/>
        <w:adjustRightInd w:val="0"/>
        <w:spacing w:after="0" w:line="239" w:lineRule="auto"/>
        <w:ind w:left="840" w:hanging="480"/>
        <w:jc w:val="both"/>
        <w:rPr>
          <w:rFonts w:ascii="Arial Narrow" w:hAnsi="Arial Narrow" w:cs="Arial"/>
          <w:sz w:val="24"/>
          <w:szCs w:val="24"/>
        </w:rPr>
      </w:pPr>
      <w:r w:rsidRPr="005C7A3A">
        <w:rPr>
          <w:rFonts w:ascii="Arial Narrow" w:hAnsi="Arial Narrow" w:cs="Arial"/>
          <w:sz w:val="24"/>
          <w:szCs w:val="24"/>
        </w:rPr>
        <w:t xml:space="preserve">Delhi Technological University </w:t>
      </w:r>
    </w:p>
    <w:p w:rsidR="008832D5" w:rsidRPr="005C7A3A" w:rsidRDefault="008832D5" w:rsidP="008832D5">
      <w:pPr>
        <w:widowControl w:val="0"/>
        <w:autoSpaceDE w:val="0"/>
        <w:autoSpaceDN w:val="0"/>
        <w:adjustRightInd w:val="0"/>
        <w:spacing w:after="0" w:line="46" w:lineRule="exact"/>
        <w:rPr>
          <w:rFonts w:ascii="Arial Narrow" w:hAnsi="Arial Narrow" w:cs="Arial"/>
          <w:sz w:val="24"/>
          <w:szCs w:val="24"/>
        </w:rPr>
      </w:pPr>
    </w:p>
    <w:p w:rsidR="008832D5" w:rsidRDefault="008832D5" w:rsidP="008A761D">
      <w:pPr>
        <w:widowControl w:val="0"/>
        <w:numPr>
          <w:ilvl w:val="0"/>
          <w:numId w:val="46"/>
        </w:numPr>
        <w:overflowPunct w:val="0"/>
        <w:autoSpaceDE w:val="0"/>
        <w:autoSpaceDN w:val="0"/>
        <w:adjustRightInd w:val="0"/>
        <w:spacing w:after="0" w:line="239" w:lineRule="auto"/>
        <w:ind w:left="840" w:hanging="480"/>
        <w:jc w:val="both"/>
        <w:rPr>
          <w:rFonts w:ascii="Arial Narrow" w:hAnsi="Arial Narrow" w:cs="Arial"/>
          <w:sz w:val="24"/>
          <w:szCs w:val="24"/>
        </w:rPr>
      </w:pPr>
      <w:r w:rsidRPr="005C7A3A">
        <w:rPr>
          <w:rFonts w:ascii="Arial Narrow" w:hAnsi="Arial Narrow" w:cs="Arial"/>
          <w:sz w:val="24"/>
          <w:szCs w:val="24"/>
        </w:rPr>
        <w:t xml:space="preserve">RITES Ltd. </w:t>
      </w:r>
    </w:p>
    <w:p w:rsidR="008832D5" w:rsidRDefault="008832D5" w:rsidP="008A761D">
      <w:pPr>
        <w:widowControl w:val="0"/>
        <w:numPr>
          <w:ilvl w:val="0"/>
          <w:numId w:val="46"/>
        </w:numPr>
        <w:overflowPunct w:val="0"/>
        <w:autoSpaceDE w:val="0"/>
        <w:autoSpaceDN w:val="0"/>
        <w:adjustRightInd w:val="0"/>
        <w:spacing w:after="0" w:line="239" w:lineRule="auto"/>
        <w:ind w:left="840" w:hanging="480"/>
        <w:jc w:val="both"/>
        <w:rPr>
          <w:rFonts w:ascii="Arial Narrow" w:hAnsi="Arial Narrow" w:cs="Arial"/>
          <w:sz w:val="24"/>
          <w:szCs w:val="24"/>
        </w:rPr>
      </w:pPr>
      <w:r>
        <w:rPr>
          <w:rFonts w:ascii="Arial Narrow" w:hAnsi="Arial Narrow" w:cs="Arial"/>
          <w:sz w:val="24"/>
          <w:szCs w:val="24"/>
        </w:rPr>
        <w:t>MNNIT Allahabad</w:t>
      </w:r>
    </w:p>
    <w:p w:rsidR="008832D5" w:rsidRDefault="008832D5" w:rsidP="008A761D">
      <w:pPr>
        <w:widowControl w:val="0"/>
        <w:numPr>
          <w:ilvl w:val="0"/>
          <w:numId w:val="46"/>
        </w:numPr>
        <w:overflowPunct w:val="0"/>
        <w:autoSpaceDE w:val="0"/>
        <w:autoSpaceDN w:val="0"/>
        <w:adjustRightInd w:val="0"/>
        <w:spacing w:after="0" w:line="239" w:lineRule="auto"/>
        <w:ind w:left="840" w:hanging="480"/>
        <w:jc w:val="both"/>
        <w:rPr>
          <w:rFonts w:ascii="Arial Narrow" w:hAnsi="Arial Narrow" w:cs="Arial"/>
          <w:sz w:val="24"/>
          <w:szCs w:val="24"/>
        </w:rPr>
      </w:pPr>
      <w:r>
        <w:rPr>
          <w:rFonts w:ascii="Arial Narrow" w:hAnsi="Arial Narrow" w:cs="Arial"/>
          <w:sz w:val="24"/>
          <w:szCs w:val="24"/>
        </w:rPr>
        <w:t>MNIT Jaipur</w:t>
      </w:r>
    </w:p>
    <w:p w:rsidR="008832D5" w:rsidRDefault="008832D5" w:rsidP="008A761D">
      <w:pPr>
        <w:widowControl w:val="0"/>
        <w:numPr>
          <w:ilvl w:val="0"/>
          <w:numId w:val="46"/>
        </w:numPr>
        <w:overflowPunct w:val="0"/>
        <w:autoSpaceDE w:val="0"/>
        <w:autoSpaceDN w:val="0"/>
        <w:adjustRightInd w:val="0"/>
        <w:spacing w:after="0" w:line="239" w:lineRule="auto"/>
        <w:ind w:left="840" w:hanging="480"/>
        <w:jc w:val="both"/>
        <w:rPr>
          <w:rFonts w:ascii="Arial Narrow" w:hAnsi="Arial Narrow" w:cs="Arial"/>
          <w:sz w:val="24"/>
          <w:szCs w:val="24"/>
        </w:rPr>
      </w:pPr>
      <w:r>
        <w:rPr>
          <w:rFonts w:ascii="Arial Narrow" w:hAnsi="Arial Narrow" w:cs="Arial"/>
          <w:sz w:val="24"/>
          <w:szCs w:val="24"/>
        </w:rPr>
        <w:t>VNIT, Nagpur</w:t>
      </w:r>
    </w:p>
    <w:p w:rsidR="008832D5" w:rsidRDefault="008832D5" w:rsidP="008A761D">
      <w:pPr>
        <w:widowControl w:val="0"/>
        <w:numPr>
          <w:ilvl w:val="0"/>
          <w:numId w:val="46"/>
        </w:numPr>
        <w:overflowPunct w:val="0"/>
        <w:autoSpaceDE w:val="0"/>
        <w:autoSpaceDN w:val="0"/>
        <w:adjustRightInd w:val="0"/>
        <w:spacing w:after="0" w:line="239" w:lineRule="auto"/>
        <w:ind w:left="840" w:hanging="480"/>
        <w:jc w:val="both"/>
        <w:rPr>
          <w:rFonts w:ascii="Arial Narrow" w:hAnsi="Arial Narrow" w:cs="Arial"/>
          <w:sz w:val="24"/>
          <w:szCs w:val="24"/>
        </w:rPr>
      </w:pPr>
      <w:r>
        <w:rPr>
          <w:rFonts w:ascii="Arial Narrow" w:hAnsi="Arial Narrow" w:cs="Arial"/>
          <w:sz w:val="24"/>
          <w:szCs w:val="24"/>
        </w:rPr>
        <w:t xml:space="preserve">SVNIT, </w:t>
      </w:r>
      <w:proofErr w:type="spellStart"/>
      <w:r>
        <w:rPr>
          <w:rFonts w:ascii="Arial Narrow" w:hAnsi="Arial Narrow" w:cs="Arial"/>
          <w:sz w:val="24"/>
          <w:szCs w:val="24"/>
        </w:rPr>
        <w:t>Surat</w:t>
      </w:r>
      <w:proofErr w:type="spellEnd"/>
    </w:p>
    <w:p w:rsidR="008832D5" w:rsidRDefault="008832D5" w:rsidP="008A761D">
      <w:pPr>
        <w:widowControl w:val="0"/>
        <w:numPr>
          <w:ilvl w:val="0"/>
          <w:numId w:val="46"/>
        </w:numPr>
        <w:overflowPunct w:val="0"/>
        <w:autoSpaceDE w:val="0"/>
        <w:autoSpaceDN w:val="0"/>
        <w:adjustRightInd w:val="0"/>
        <w:spacing w:after="0" w:line="239" w:lineRule="auto"/>
        <w:ind w:left="840" w:hanging="480"/>
        <w:jc w:val="both"/>
        <w:rPr>
          <w:rFonts w:ascii="Arial Narrow" w:hAnsi="Arial Narrow" w:cs="Arial"/>
          <w:sz w:val="24"/>
          <w:szCs w:val="24"/>
        </w:rPr>
      </w:pPr>
      <w:r>
        <w:rPr>
          <w:rFonts w:ascii="Arial Narrow" w:hAnsi="Arial Narrow" w:cs="Arial"/>
          <w:sz w:val="24"/>
          <w:szCs w:val="24"/>
        </w:rPr>
        <w:t>MA NIT, Bhopal</w:t>
      </w:r>
    </w:p>
    <w:p w:rsidR="0000046B" w:rsidRPr="005C7A3A" w:rsidRDefault="0000046B" w:rsidP="000A121C">
      <w:pPr>
        <w:widowControl w:val="0"/>
        <w:overflowPunct w:val="0"/>
        <w:autoSpaceDE w:val="0"/>
        <w:autoSpaceDN w:val="0"/>
        <w:adjustRightInd w:val="0"/>
        <w:spacing w:after="0" w:line="239" w:lineRule="auto"/>
        <w:jc w:val="both"/>
        <w:rPr>
          <w:rFonts w:ascii="Arial Narrow" w:hAnsi="Arial Narrow" w:cs="Arial"/>
          <w:sz w:val="24"/>
          <w:szCs w:val="24"/>
        </w:rPr>
      </w:pPr>
    </w:p>
    <w:p w:rsidR="008832D5" w:rsidRPr="003753BE" w:rsidRDefault="008832D5" w:rsidP="008832D5">
      <w:pPr>
        <w:widowControl w:val="0"/>
        <w:autoSpaceDE w:val="0"/>
        <w:autoSpaceDN w:val="0"/>
        <w:adjustRightInd w:val="0"/>
        <w:spacing w:after="0" w:line="239" w:lineRule="auto"/>
        <w:ind w:left="120"/>
        <w:rPr>
          <w:rFonts w:ascii="Arial Narrow" w:hAnsi="Arial Narrow" w:cs="Arial"/>
          <w:sz w:val="18"/>
          <w:szCs w:val="18"/>
        </w:rPr>
      </w:pPr>
    </w:p>
    <w:p w:rsidR="00996CAA" w:rsidRPr="005C7A3A" w:rsidRDefault="00996CAA" w:rsidP="000231B0">
      <w:pPr>
        <w:widowControl w:val="0"/>
        <w:numPr>
          <w:ilvl w:val="0"/>
          <w:numId w:val="3"/>
        </w:numPr>
        <w:overflowPunct w:val="0"/>
        <w:autoSpaceDE w:val="0"/>
        <w:autoSpaceDN w:val="0"/>
        <w:adjustRightInd w:val="0"/>
        <w:spacing w:after="180" w:line="240" w:lineRule="auto"/>
        <w:ind w:hanging="720"/>
        <w:jc w:val="both"/>
        <w:rPr>
          <w:rFonts w:ascii="Arial Narrow" w:hAnsi="Arial Narrow" w:cs="Helvetica"/>
          <w:sz w:val="24"/>
          <w:szCs w:val="24"/>
        </w:rPr>
      </w:pPr>
      <w:r w:rsidRPr="005C7A3A">
        <w:rPr>
          <w:rFonts w:ascii="Arial Narrow" w:hAnsi="Arial Narrow" w:cs="Helvetica"/>
          <w:sz w:val="24"/>
          <w:szCs w:val="24"/>
        </w:rPr>
        <w:t>The standard terms and conditions of the contract for providing Third Party Inspection / Quality</w:t>
      </w:r>
      <w:r w:rsidR="00321B5E">
        <w:rPr>
          <w:rFonts w:ascii="Arial Narrow" w:hAnsi="Arial Narrow" w:cs="Helvetica"/>
          <w:sz w:val="24"/>
          <w:szCs w:val="24"/>
        </w:rPr>
        <w:t xml:space="preserve">  </w:t>
      </w:r>
      <w:r w:rsidRPr="005C7A3A">
        <w:rPr>
          <w:rFonts w:ascii="Arial Narrow" w:hAnsi="Arial Narrow" w:cs="Helvetica"/>
          <w:sz w:val="24"/>
          <w:szCs w:val="24"/>
        </w:rPr>
        <w:t xml:space="preserve"> </w:t>
      </w:r>
      <w:r w:rsidR="00B03834">
        <w:rPr>
          <w:rFonts w:ascii="Arial Narrow" w:hAnsi="Arial Narrow" w:cs="Helvetica"/>
          <w:sz w:val="24"/>
          <w:szCs w:val="24"/>
        </w:rPr>
        <w:t>Audit</w:t>
      </w:r>
      <w:r w:rsidR="00B03834" w:rsidRPr="005C7A3A">
        <w:rPr>
          <w:rFonts w:ascii="Arial Narrow" w:hAnsi="Arial Narrow" w:cs="Helvetica"/>
          <w:sz w:val="24"/>
          <w:szCs w:val="24"/>
        </w:rPr>
        <w:t xml:space="preserve"> </w:t>
      </w:r>
      <w:r w:rsidRPr="005C7A3A">
        <w:rPr>
          <w:rFonts w:ascii="Arial Narrow" w:hAnsi="Arial Narrow" w:cs="Helvetica"/>
          <w:sz w:val="24"/>
          <w:szCs w:val="24"/>
        </w:rPr>
        <w:t xml:space="preserve">Services are contained in this document. The bidders are requested to go through the following documents: - </w:t>
      </w:r>
    </w:p>
    <w:p w:rsidR="00996CAA" w:rsidRPr="005C7A3A" w:rsidRDefault="00996CAA" w:rsidP="00B227D7">
      <w:pPr>
        <w:widowControl w:val="0"/>
        <w:numPr>
          <w:ilvl w:val="0"/>
          <w:numId w:val="4"/>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Instructions to bidders </w:t>
      </w:r>
    </w:p>
    <w:p w:rsidR="00996CAA" w:rsidRPr="005C7A3A" w:rsidRDefault="00996CAA" w:rsidP="00B227D7">
      <w:pPr>
        <w:widowControl w:val="0"/>
        <w:numPr>
          <w:ilvl w:val="0"/>
          <w:numId w:val="4"/>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Terms of Reference </w:t>
      </w:r>
    </w:p>
    <w:p w:rsidR="00996CAA" w:rsidRPr="005C7A3A" w:rsidRDefault="000A121C" w:rsidP="00B227D7">
      <w:pPr>
        <w:widowControl w:val="0"/>
        <w:numPr>
          <w:ilvl w:val="0"/>
          <w:numId w:val="4"/>
        </w:numPr>
        <w:overflowPunct w:val="0"/>
        <w:autoSpaceDE w:val="0"/>
        <w:autoSpaceDN w:val="0"/>
        <w:adjustRightInd w:val="0"/>
        <w:spacing w:after="0" w:line="240" w:lineRule="auto"/>
        <w:ind w:hanging="720"/>
        <w:jc w:val="both"/>
        <w:rPr>
          <w:rFonts w:ascii="Arial Narrow" w:hAnsi="Arial Narrow" w:cs="Helvetica"/>
          <w:sz w:val="24"/>
          <w:szCs w:val="24"/>
        </w:rPr>
      </w:pPr>
      <w:r>
        <w:rPr>
          <w:rFonts w:ascii="Arial Narrow" w:hAnsi="Arial Narrow" w:cs="Helvetica"/>
          <w:sz w:val="24"/>
          <w:szCs w:val="24"/>
        </w:rPr>
        <w:t xml:space="preserve">Conditions of the contract </w:t>
      </w:r>
    </w:p>
    <w:p w:rsidR="00B227D7" w:rsidRPr="005C7A3A" w:rsidRDefault="00B227D7" w:rsidP="00B227D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p>
    <w:p w:rsidR="00996CAA" w:rsidRPr="005C7A3A" w:rsidRDefault="00996CAA" w:rsidP="000128F7">
      <w:pPr>
        <w:widowControl w:val="0"/>
        <w:numPr>
          <w:ilvl w:val="0"/>
          <w:numId w:val="5"/>
        </w:numPr>
        <w:overflowPunct w:val="0"/>
        <w:autoSpaceDE w:val="0"/>
        <w:autoSpaceDN w:val="0"/>
        <w:adjustRightInd w:val="0"/>
        <w:spacing w:after="0" w:line="240" w:lineRule="auto"/>
        <w:ind w:hanging="720"/>
        <w:jc w:val="both"/>
        <w:rPr>
          <w:rFonts w:ascii="Arial Narrow" w:hAnsi="Arial Narrow" w:cs="Helvetica"/>
          <w:b/>
          <w:bCs/>
          <w:sz w:val="24"/>
          <w:szCs w:val="24"/>
        </w:rPr>
      </w:pPr>
      <w:r w:rsidRPr="005C7A3A">
        <w:rPr>
          <w:rFonts w:ascii="Arial Narrow" w:hAnsi="Arial Narrow" w:cs="Helvetica"/>
          <w:b/>
          <w:bCs/>
          <w:sz w:val="24"/>
          <w:szCs w:val="24"/>
        </w:rPr>
        <w:t xml:space="preserve">Language of bids </w:t>
      </w:r>
    </w:p>
    <w:p w:rsidR="00996CAA" w:rsidRPr="003753BE" w:rsidRDefault="00996CAA" w:rsidP="000128F7">
      <w:pPr>
        <w:widowControl w:val="0"/>
        <w:autoSpaceDE w:val="0"/>
        <w:autoSpaceDN w:val="0"/>
        <w:adjustRightInd w:val="0"/>
        <w:spacing w:after="0" w:line="240" w:lineRule="auto"/>
        <w:rPr>
          <w:rFonts w:ascii="Arial Narrow" w:hAnsi="Arial Narrow" w:cs="Helvetica"/>
          <w:b/>
          <w:bCs/>
          <w:sz w:val="18"/>
          <w:szCs w:val="18"/>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Helvetica"/>
          <w:b/>
          <w:bCs/>
          <w:sz w:val="24"/>
          <w:szCs w:val="24"/>
        </w:rPr>
      </w:pPr>
      <w:r w:rsidRPr="005C7A3A">
        <w:rPr>
          <w:rFonts w:ascii="Arial Narrow" w:hAnsi="Arial Narrow" w:cs="Helvetica"/>
          <w:sz w:val="24"/>
          <w:szCs w:val="24"/>
        </w:rPr>
        <w:t xml:space="preserve">All information in the bid shall be in English. </w:t>
      </w:r>
    </w:p>
    <w:p w:rsidR="00996CAA" w:rsidRPr="005C7A3A" w:rsidRDefault="00996CAA" w:rsidP="000128F7">
      <w:pPr>
        <w:widowControl w:val="0"/>
        <w:autoSpaceDE w:val="0"/>
        <w:autoSpaceDN w:val="0"/>
        <w:adjustRightInd w:val="0"/>
        <w:spacing w:after="0" w:line="240" w:lineRule="auto"/>
        <w:rPr>
          <w:rFonts w:ascii="Arial Narrow" w:hAnsi="Arial Narrow" w:cs="Helvetica"/>
          <w:b/>
          <w:bCs/>
          <w:sz w:val="24"/>
          <w:szCs w:val="24"/>
        </w:rPr>
      </w:pPr>
    </w:p>
    <w:p w:rsidR="00996CAA" w:rsidRPr="005C7A3A" w:rsidRDefault="00996CAA" w:rsidP="000128F7">
      <w:pPr>
        <w:widowControl w:val="0"/>
        <w:numPr>
          <w:ilvl w:val="0"/>
          <w:numId w:val="5"/>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b/>
          <w:bCs/>
          <w:sz w:val="24"/>
          <w:szCs w:val="24"/>
        </w:rPr>
        <w:t xml:space="preserve">Signature of bidder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0231B0">
      <w:pPr>
        <w:widowControl w:val="0"/>
        <w:overflowPunct w:val="0"/>
        <w:autoSpaceDE w:val="0"/>
        <w:autoSpaceDN w:val="0"/>
        <w:adjustRightInd w:val="0"/>
        <w:spacing w:after="0" w:line="240" w:lineRule="auto"/>
        <w:ind w:left="720"/>
        <w:jc w:val="both"/>
        <w:rPr>
          <w:rFonts w:ascii="Arial Narrow" w:hAnsi="Arial Narrow" w:cs="Helvetica"/>
          <w:sz w:val="24"/>
          <w:szCs w:val="24"/>
        </w:rPr>
      </w:pPr>
      <w:r w:rsidRPr="005C7A3A">
        <w:rPr>
          <w:rFonts w:ascii="Arial Narrow" w:hAnsi="Arial Narrow" w:cs="Helvetica"/>
          <w:b/>
          <w:bCs/>
          <w:sz w:val="24"/>
          <w:szCs w:val="24"/>
        </w:rPr>
        <w:t xml:space="preserve">An authorized person must sign the bid with seal of the organization. Significant evidence of authority of the person signing on behalf of the bidder shall be furnished with the bid.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0128F7">
      <w:pPr>
        <w:widowControl w:val="0"/>
        <w:numPr>
          <w:ilvl w:val="0"/>
          <w:numId w:val="5"/>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b/>
          <w:bCs/>
          <w:sz w:val="24"/>
          <w:szCs w:val="24"/>
        </w:rPr>
        <w:t xml:space="preserve">Preliminary Costs.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Helvetica"/>
          <w:sz w:val="24"/>
          <w:szCs w:val="24"/>
        </w:rPr>
      </w:pPr>
      <w:r w:rsidRPr="005C7A3A">
        <w:rPr>
          <w:rFonts w:ascii="Arial Narrow" w:hAnsi="Arial Narrow" w:cs="Helvetica"/>
          <w:sz w:val="24"/>
          <w:szCs w:val="24"/>
        </w:rPr>
        <w:t>All costs of preparing the proposals, providing services efficiently including site visits</w:t>
      </w:r>
      <w:r w:rsidR="00B03834">
        <w:rPr>
          <w:rFonts w:ascii="Arial Narrow" w:hAnsi="Arial Narrow" w:cs="Helvetica"/>
          <w:sz w:val="24"/>
          <w:szCs w:val="24"/>
        </w:rPr>
        <w:t xml:space="preserve">, </w:t>
      </w:r>
      <w:r w:rsidR="002B59A0">
        <w:rPr>
          <w:rFonts w:ascii="Arial Narrow" w:hAnsi="Arial Narrow" w:cs="Helvetica"/>
          <w:sz w:val="24"/>
          <w:szCs w:val="24"/>
        </w:rPr>
        <w:t xml:space="preserve">10% </w:t>
      </w:r>
      <w:r w:rsidR="003A7306">
        <w:rPr>
          <w:rFonts w:ascii="Arial Narrow" w:hAnsi="Arial Narrow" w:cs="Helvetica"/>
          <w:sz w:val="24"/>
          <w:szCs w:val="24"/>
        </w:rPr>
        <w:t>testing of material</w:t>
      </w:r>
      <w:r w:rsidR="00FE5E94">
        <w:rPr>
          <w:rFonts w:ascii="Arial Narrow" w:hAnsi="Arial Narrow" w:cs="Helvetica"/>
          <w:sz w:val="24"/>
          <w:szCs w:val="24"/>
        </w:rPr>
        <w:t xml:space="preserve"> in his presence</w:t>
      </w:r>
      <w:r w:rsidR="003A7306">
        <w:rPr>
          <w:rFonts w:ascii="Arial Narrow" w:hAnsi="Arial Narrow" w:cs="Helvetica"/>
          <w:sz w:val="24"/>
          <w:szCs w:val="24"/>
        </w:rPr>
        <w:t xml:space="preserve">, </w:t>
      </w:r>
      <w:r w:rsidR="00B03834">
        <w:rPr>
          <w:rFonts w:ascii="Arial Narrow" w:hAnsi="Arial Narrow" w:cs="Helvetica"/>
          <w:sz w:val="24"/>
          <w:szCs w:val="24"/>
        </w:rPr>
        <w:t>all consumables</w:t>
      </w:r>
      <w:r w:rsidRPr="005C7A3A">
        <w:rPr>
          <w:rFonts w:ascii="Arial Narrow" w:hAnsi="Arial Narrow" w:cs="Helvetica"/>
          <w:sz w:val="24"/>
          <w:szCs w:val="24"/>
        </w:rPr>
        <w:t xml:space="preserve"> etc. shall be borne by the bidder. </w:t>
      </w:r>
    </w:p>
    <w:p w:rsidR="005B21CA" w:rsidRDefault="005B21CA">
      <w:pPr>
        <w:rPr>
          <w:rFonts w:ascii="Arial Narrow" w:hAnsi="Arial Narrow" w:cs="Helvetica"/>
          <w:sz w:val="24"/>
          <w:szCs w:val="24"/>
        </w:rPr>
      </w:pPr>
      <w:bookmarkStart w:id="1" w:name="page4"/>
      <w:bookmarkEnd w:id="1"/>
      <w:r>
        <w:rPr>
          <w:rFonts w:ascii="Arial Narrow" w:hAnsi="Arial Narrow" w:cs="Helvetica"/>
          <w:sz w:val="24"/>
          <w:szCs w:val="24"/>
        </w:rPr>
        <w:br w:type="page"/>
      </w:r>
    </w:p>
    <w:p w:rsidR="00E2449D" w:rsidRPr="00E2449D" w:rsidRDefault="00615EA2" w:rsidP="00B00BAF">
      <w:pPr>
        <w:widowControl w:val="0"/>
        <w:overflowPunct w:val="0"/>
        <w:autoSpaceDE w:val="0"/>
        <w:autoSpaceDN w:val="0"/>
        <w:adjustRightInd w:val="0"/>
        <w:spacing w:after="180" w:line="240" w:lineRule="auto"/>
        <w:ind w:left="720" w:hanging="720"/>
        <w:jc w:val="both"/>
        <w:rPr>
          <w:rFonts w:ascii="Arial Narrow" w:hAnsi="Arial Narrow" w:cs="Helvetica"/>
          <w:b/>
          <w:sz w:val="24"/>
          <w:szCs w:val="24"/>
        </w:rPr>
      </w:pPr>
      <w:r>
        <w:rPr>
          <w:rFonts w:ascii="Arial Narrow" w:hAnsi="Arial Narrow" w:cs="Helvetica"/>
          <w:sz w:val="24"/>
          <w:szCs w:val="24"/>
        </w:rPr>
        <w:lastRenderedPageBreak/>
        <w:t>6.</w:t>
      </w:r>
      <w:r>
        <w:rPr>
          <w:rFonts w:ascii="Arial Narrow" w:hAnsi="Arial Narrow" w:cs="Helvetica"/>
          <w:sz w:val="24"/>
          <w:szCs w:val="24"/>
        </w:rPr>
        <w:tab/>
      </w:r>
      <w:r w:rsidR="006640CA">
        <w:rPr>
          <w:rFonts w:ascii="Arial Narrow" w:hAnsi="Arial Narrow" w:cs="Helvetica"/>
          <w:b/>
          <w:sz w:val="24"/>
          <w:szCs w:val="24"/>
        </w:rPr>
        <w:t>Pric</w:t>
      </w:r>
      <w:r w:rsidR="00E2449D">
        <w:rPr>
          <w:rFonts w:ascii="Arial Narrow" w:hAnsi="Arial Narrow" w:cs="Helvetica"/>
          <w:b/>
          <w:sz w:val="24"/>
          <w:szCs w:val="24"/>
        </w:rPr>
        <w:t>e Bids:</w:t>
      </w:r>
    </w:p>
    <w:p w:rsidR="00996CAA" w:rsidRPr="005C7A3A" w:rsidRDefault="00996CAA" w:rsidP="00E2449D">
      <w:pPr>
        <w:widowControl w:val="0"/>
        <w:overflowPunct w:val="0"/>
        <w:autoSpaceDE w:val="0"/>
        <w:autoSpaceDN w:val="0"/>
        <w:adjustRightInd w:val="0"/>
        <w:spacing w:after="180" w:line="240" w:lineRule="auto"/>
        <w:ind w:left="720"/>
        <w:jc w:val="both"/>
        <w:rPr>
          <w:rFonts w:ascii="Arial Narrow" w:hAnsi="Arial Narrow" w:cs="Helvetica"/>
          <w:b/>
          <w:bCs/>
          <w:sz w:val="24"/>
          <w:szCs w:val="24"/>
        </w:rPr>
      </w:pPr>
      <w:r w:rsidRPr="005C7A3A">
        <w:rPr>
          <w:rFonts w:ascii="Arial Narrow" w:hAnsi="Arial Narrow" w:cs="Helvetica"/>
          <w:sz w:val="24"/>
          <w:szCs w:val="24"/>
        </w:rPr>
        <w:t>The bidders are required to quote fee for the item</w:t>
      </w:r>
      <w:r w:rsidR="003A7306">
        <w:rPr>
          <w:rFonts w:ascii="Arial Narrow" w:hAnsi="Arial Narrow" w:cs="Helvetica"/>
          <w:sz w:val="24"/>
          <w:szCs w:val="24"/>
        </w:rPr>
        <w:t>s</w:t>
      </w:r>
      <w:r w:rsidRPr="005C7A3A">
        <w:rPr>
          <w:rFonts w:ascii="Arial Narrow" w:hAnsi="Arial Narrow" w:cs="Helvetica"/>
          <w:sz w:val="24"/>
          <w:szCs w:val="24"/>
        </w:rPr>
        <w:t xml:space="preserve"> of schedule of quantity inclusive of all prevailing taxes, levies but excluding statutory service tax for the Third Party Inspection / Quality </w:t>
      </w:r>
      <w:r w:rsidR="00B03834">
        <w:rPr>
          <w:rFonts w:ascii="Arial Narrow" w:hAnsi="Arial Narrow" w:cs="Helvetica"/>
          <w:sz w:val="24"/>
          <w:szCs w:val="24"/>
        </w:rPr>
        <w:t>Audit</w:t>
      </w:r>
      <w:r w:rsidR="00B03834" w:rsidRPr="005C7A3A">
        <w:rPr>
          <w:rFonts w:ascii="Arial Narrow" w:hAnsi="Arial Narrow" w:cs="Helvetica"/>
          <w:sz w:val="24"/>
          <w:szCs w:val="24"/>
        </w:rPr>
        <w:t xml:space="preserve"> </w:t>
      </w:r>
      <w:r w:rsidR="00321B5E">
        <w:rPr>
          <w:rFonts w:ascii="Arial Narrow" w:hAnsi="Arial Narrow" w:cs="Helvetica"/>
          <w:sz w:val="24"/>
          <w:szCs w:val="24"/>
        </w:rPr>
        <w:t>S</w:t>
      </w:r>
      <w:r w:rsidRPr="005C7A3A">
        <w:rPr>
          <w:rFonts w:ascii="Arial Narrow" w:hAnsi="Arial Narrow" w:cs="Helvetica"/>
          <w:sz w:val="24"/>
          <w:szCs w:val="24"/>
        </w:rPr>
        <w:t xml:space="preserve">ervices in the prescribed format given in </w:t>
      </w:r>
      <w:r w:rsidRPr="00E2449D">
        <w:rPr>
          <w:rFonts w:ascii="Arial Narrow" w:hAnsi="Arial Narrow" w:cs="Helvetica"/>
          <w:b/>
          <w:sz w:val="24"/>
          <w:szCs w:val="24"/>
        </w:rPr>
        <w:t>Appendix-</w:t>
      </w:r>
      <w:r w:rsidR="00E2449D">
        <w:rPr>
          <w:rFonts w:ascii="Arial Narrow" w:hAnsi="Arial Narrow" w:cs="Helvetica"/>
          <w:b/>
          <w:sz w:val="24"/>
          <w:szCs w:val="24"/>
        </w:rPr>
        <w:t>I</w:t>
      </w:r>
      <w:r w:rsidR="003A7306">
        <w:rPr>
          <w:rFonts w:ascii="Arial Narrow" w:hAnsi="Arial Narrow" w:cs="Helvetica"/>
          <w:b/>
          <w:sz w:val="24"/>
          <w:szCs w:val="24"/>
        </w:rPr>
        <w:t>I</w:t>
      </w:r>
      <w:r w:rsidRPr="00E2449D">
        <w:rPr>
          <w:rFonts w:ascii="Arial Narrow" w:hAnsi="Arial Narrow" w:cs="Helvetica"/>
          <w:b/>
          <w:sz w:val="24"/>
          <w:szCs w:val="24"/>
        </w:rPr>
        <w:t>I</w:t>
      </w:r>
      <w:r w:rsidRPr="005C7A3A">
        <w:rPr>
          <w:rFonts w:ascii="Arial Narrow" w:hAnsi="Arial Narrow" w:cs="Helvetica"/>
          <w:sz w:val="24"/>
          <w:szCs w:val="24"/>
        </w:rPr>
        <w:t>. The statutory service tax</w:t>
      </w:r>
      <w:r w:rsidR="00FE5E94">
        <w:rPr>
          <w:rFonts w:ascii="Arial Narrow" w:hAnsi="Arial Narrow" w:cs="Helvetica"/>
          <w:sz w:val="24"/>
          <w:szCs w:val="24"/>
        </w:rPr>
        <w:t>,</w:t>
      </w:r>
      <w:r w:rsidRPr="005C7A3A">
        <w:rPr>
          <w:rFonts w:ascii="Arial Narrow" w:hAnsi="Arial Narrow" w:cs="Helvetica"/>
          <w:sz w:val="24"/>
          <w:szCs w:val="24"/>
        </w:rPr>
        <w:t xml:space="preserve"> as applicable</w:t>
      </w:r>
      <w:r w:rsidR="00FE5E94">
        <w:rPr>
          <w:rFonts w:ascii="Arial Narrow" w:hAnsi="Arial Narrow" w:cs="Helvetica"/>
          <w:sz w:val="24"/>
          <w:szCs w:val="24"/>
        </w:rPr>
        <w:t>,</w:t>
      </w:r>
      <w:r w:rsidRPr="005C7A3A">
        <w:rPr>
          <w:rFonts w:ascii="Arial Narrow" w:hAnsi="Arial Narrow" w:cs="Helvetica"/>
          <w:sz w:val="24"/>
          <w:szCs w:val="24"/>
        </w:rPr>
        <w:t xml:space="preserve"> shall be reimbursed separately, on actual basis </w:t>
      </w:r>
      <w:r w:rsidR="00B03834">
        <w:rPr>
          <w:rFonts w:ascii="Arial Narrow" w:hAnsi="Arial Narrow" w:cs="Helvetica"/>
          <w:sz w:val="24"/>
          <w:szCs w:val="24"/>
        </w:rPr>
        <w:t>on</w:t>
      </w:r>
      <w:r w:rsidR="00B03834" w:rsidRPr="005C7A3A">
        <w:rPr>
          <w:rFonts w:ascii="Arial Narrow" w:hAnsi="Arial Narrow" w:cs="Helvetica"/>
          <w:sz w:val="24"/>
          <w:szCs w:val="24"/>
        </w:rPr>
        <w:t xml:space="preserve"> </w:t>
      </w:r>
      <w:r w:rsidR="00FE5E94">
        <w:rPr>
          <w:rFonts w:ascii="Arial Narrow" w:hAnsi="Arial Narrow" w:cs="Helvetica"/>
          <w:sz w:val="24"/>
          <w:szCs w:val="24"/>
        </w:rPr>
        <w:t>submission</w:t>
      </w:r>
      <w:r w:rsidRPr="005C7A3A">
        <w:rPr>
          <w:rFonts w:ascii="Arial Narrow" w:hAnsi="Arial Narrow" w:cs="Helvetica"/>
          <w:sz w:val="24"/>
          <w:szCs w:val="24"/>
        </w:rPr>
        <w:t xml:space="preserve"> </w:t>
      </w:r>
      <w:r w:rsidR="00B03834">
        <w:rPr>
          <w:rFonts w:ascii="Arial Narrow" w:hAnsi="Arial Narrow" w:cs="Helvetica"/>
          <w:sz w:val="24"/>
          <w:szCs w:val="24"/>
        </w:rPr>
        <w:t>of proof of the same having being paid by the bidder</w:t>
      </w:r>
      <w:r w:rsidRPr="005C7A3A">
        <w:rPr>
          <w:rFonts w:ascii="Arial Narrow" w:hAnsi="Arial Narrow" w:cs="Helvetica"/>
          <w:sz w:val="24"/>
          <w:szCs w:val="24"/>
        </w:rPr>
        <w:t xml:space="preserve">. </w:t>
      </w:r>
    </w:p>
    <w:p w:rsidR="00996CAA" w:rsidRPr="005C7A3A" w:rsidRDefault="00996CAA" w:rsidP="00B00BAF">
      <w:pPr>
        <w:widowControl w:val="0"/>
        <w:numPr>
          <w:ilvl w:val="0"/>
          <w:numId w:val="6"/>
        </w:numPr>
        <w:overflowPunct w:val="0"/>
        <w:autoSpaceDE w:val="0"/>
        <w:autoSpaceDN w:val="0"/>
        <w:adjustRightInd w:val="0"/>
        <w:spacing w:after="180" w:line="240" w:lineRule="auto"/>
        <w:ind w:hanging="720"/>
        <w:jc w:val="both"/>
        <w:rPr>
          <w:rFonts w:ascii="Arial Narrow" w:hAnsi="Arial Narrow" w:cs="Helvetica"/>
          <w:b/>
          <w:bCs/>
          <w:sz w:val="24"/>
          <w:szCs w:val="24"/>
        </w:rPr>
      </w:pPr>
      <w:r w:rsidRPr="005C7A3A">
        <w:rPr>
          <w:rFonts w:ascii="Arial Narrow" w:hAnsi="Arial Narrow" w:cs="Helvetica"/>
          <w:b/>
          <w:bCs/>
          <w:sz w:val="24"/>
          <w:szCs w:val="24"/>
        </w:rPr>
        <w:t xml:space="preserve">Duties and Taxes </w:t>
      </w:r>
    </w:p>
    <w:p w:rsidR="00996CAA" w:rsidRPr="005C7A3A" w:rsidRDefault="00996CAA" w:rsidP="00B00BAF">
      <w:pPr>
        <w:widowControl w:val="0"/>
        <w:overflowPunct w:val="0"/>
        <w:autoSpaceDE w:val="0"/>
        <w:autoSpaceDN w:val="0"/>
        <w:adjustRightInd w:val="0"/>
        <w:spacing w:after="180" w:line="240" w:lineRule="auto"/>
        <w:ind w:left="720"/>
        <w:jc w:val="both"/>
        <w:rPr>
          <w:rFonts w:ascii="Arial Narrow" w:hAnsi="Arial Narrow" w:cs="Helvetica"/>
          <w:b/>
          <w:bCs/>
          <w:sz w:val="24"/>
          <w:szCs w:val="24"/>
        </w:rPr>
      </w:pPr>
      <w:r w:rsidRPr="005C7A3A">
        <w:rPr>
          <w:rFonts w:ascii="Arial Narrow" w:hAnsi="Arial Narrow" w:cs="Helvetica"/>
          <w:sz w:val="24"/>
          <w:szCs w:val="24"/>
        </w:rPr>
        <w:t xml:space="preserve">No claim on account of any duties, taxes, and other levies payable by the bidders in respect of the transaction between the bidders and sub-Consultant/ other agencies will be entertained by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w:t>
      </w:r>
    </w:p>
    <w:p w:rsidR="00996CAA" w:rsidRPr="005C7A3A" w:rsidRDefault="00996CAA" w:rsidP="00B00BAF">
      <w:pPr>
        <w:widowControl w:val="0"/>
        <w:numPr>
          <w:ilvl w:val="0"/>
          <w:numId w:val="6"/>
        </w:numPr>
        <w:overflowPunct w:val="0"/>
        <w:autoSpaceDE w:val="0"/>
        <w:autoSpaceDN w:val="0"/>
        <w:adjustRightInd w:val="0"/>
        <w:spacing w:after="180" w:line="240" w:lineRule="auto"/>
        <w:ind w:hanging="720"/>
        <w:jc w:val="both"/>
        <w:rPr>
          <w:rFonts w:ascii="Arial Narrow" w:hAnsi="Arial Narrow" w:cs="Helvetica"/>
          <w:b/>
          <w:bCs/>
          <w:sz w:val="24"/>
          <w:szCs w:val="24"/>
        </w:rPr>
      </w:pPr>
      <w:r w:rsidRPr="005C7A3A">
        <w:rPr>
          <w:rFonts w:ascii="Arial Narrow" w:hAnsi="Arial Narrow" w:cs="Helvetica"/>
          <w:b/>
          <w:bCs/>
          <w:sz w:val="24"/>
          <w:szCs w:val="24"/>
        </w:rPr>
        <w:t xml:space="preserve">Validity </w:t>
      </w:r>
    </w:p>
    <w:p w:rsidR="00996CAA" w:rsidRPr="005C7A3A" w:rsidRDefault="00996CAA" w:rsidP="00B00BAF">
      <w:pPr>
        <w:widowControl w:val="0"/>
        <w:overflowPunct w:val="0"/>
        <w:autoSpaceDE w:val="0"/>
        <w:autoSpaceDN w:val="0"/>
        <w:adjustRightInd w:val="0"/>
        <w:spacing w:after="180" w:line="240" w:lineRule="auto"/>
        <w:ind w:left="720"/>
        <w:jc w:val="both"/>
        <w:rPr>
          <w:rFonts w:ascii="Arial Narrow" w:hAnsi="Arial Narrow" w:cs="Helvetica"/>
          <w:b/>
          <w:bCs/>
          <w:sz w:val="24"/>
          <w:szCs w:val="24"/>
        </w:rPr>
      </w:pPr>
      <w:r w:rsidRPr="005C7A3A">
        <w:rPr>
          <w:rFonts w:ascii="Arial Narrow" w:hAnsi="Arial Narrow" w:cs="Helvetica"/>
          <w:sz w:val="24"/>
          <w:szCs w:val="24"/>
        </w:rPr>
        <w:t xml:space="preserve">The offer shall remain valid for a period of ninety days (90) days from the date of opening of financial bid. The overall offer including personnel proposed for the assignment as well as quoted fees shall remain unchanged during period of validity. </w:t>
      </w:r>
    </w:p>
    <w:p w:rsidR="00996CAA" w:rsidRPr="005C7A3A" w:rsidRDefault="00996CAA" w:rsidP="00B00BAF">
      <w:pPr>
        <w:widowControl w:val="0"/>
        <w:numPr>
          <w:ilvl w:val="0"/>
          <w:numId w:val="6"/>
        </w:numPr>
        <w:overflowPunct w:val="0"/>
        <w:autoSpaceDE w:val="0"/>
        <w:autoSpaceDN w:val="0"/>
        <w:adjustRightInd w:val="0"/>
        <w:spacing w:after="180" w:line="240" w:lineRule="auto"/>
        <w:ind w:hanging="720"/>
        <w:jc w:val="both"/>
        <w:rPr>
          <w:rFonts w:ascii="Arial Narrow" w:hAnsi="Arial Narrow" w:cs="Helvetica"/>
          <w:b/>
          <w:bCs/>
          <w:sz w:val="24"/>
          <w:szCs w:val="24"/>
        </w:rPr>
      </w:pPr>
      <w:r w:rsidRPr="005C7A3A">
        <w:rPr>
          <w:rFonts w:ascii="Arial Narrow" w:hAnsi="Arial Narrow" w:cs="Helvetica"/>
          <w:b/>
          <w:bCs/>
          <w:sz w:val="24"/>
          <w:szCs w:val="24"/>
        </w:rPr>
        <w:t xml:space="preserve">Submission of Bids </w:t>
      </w:r>
    </w:p>
    <w:p w:rsidR="00996CAA" w:rsidRPr="005C7A3A" w:rsidRDefault="00996CAA" w:rsidP="00B00BAF">
      <w:pPr>
        <w:widowControl w:val="0"/>
        <w:overflowPunct w:val="0"/>
        <w:autoSpaceDE w:val="0"/>
        <w:autoSpaceDN w:val="0"/>
        <w:adjustRightInd w:val="0"/>
        <w:spacing w:after="180" w:line="240" w:lineRule="auto"/>
        <w:ind w:left="720"/>
        <w:jc w:val="both"/>
        <w:rPr>
          <w:rFonts w:ascii="Arial Narrow" w:hAnsi="Arial Narrow" w:cs="Helvetica"/>
          <w:b/>
          <w:bCs/>
          <w:sz w:val="24"/>
          <w:szCs w:val="24"/>
        </w:rPr>
      </w:pPr>
      <w:r w:rsidRPr="005C7A3A">
        <w:rPr>
          <w:rFonts w:ascii="Arial Narrow" w:hAnsi="Arial Narrow" w:cs="Helvetica"/>
          <w:sz w:val="24"/>
          <w:szCs w:val="24"/>
        </w:rPr>
        <w:t xml:space="preserve">Proposals should be submitted in Single Envelope namely ‘Financial Bid’ </w:t>
      </w:r>
    </w:p>
    <w:p w:rsidR="00996CAA" w:rsidRPr="005C7A3A" w:rsidRDefault="00996CAA" w:rsidP="00B00BAF">
      <w:pPr>
        <w:widowControl w:val="0"/>
        <w:overflowPunct w:val="0"/>
        <w:autoSpaceDE w:val="0"/>
        <w:autoSpaceDN w:val="0"/>
        <w:adjustRightInd w:val="0"/>
        <w:spacing w:after="180" w:line="240" w:lineRule="auto"/>
        <w:ind w:left="720"/>
        <w:jc w:val="both"/>
        <w:rPr>
          <w:rFonts w:ascii="Arial Narrow" w:hAnsi="Arial Narrow" w:cs="Helvetica"/>
          <w:b/>
          <w:bCs/>
          <w:sz w:val="24"/>
          <w:szCs w:val="24"/>
        </w:rPr>
      </w:pPr>
      <w:r w:rsidRPr="005C7A3A">
        <w:rPr>
          <w:rFonts w:ascii="Arial Narrow" w:hAnsi="Arial Narrow" w:cs="Helvetica"/>
          <w:b/>
          <w:bCs/>
          <w:sz w:val="24"/>
          <w:szCs w:val="24"/>
        </w:rPr>
        <w:t xml:space="preserve">'Financial Bid' </w:t>
      </w:r>
      <w:r w:rsidRPr="005C7A3A">
        <w:rPr>
          <w:rFonts w:ascii="Arial Narrow" w:hAnsi="Arial Narrow" w:cs="Helvetica"/>
          <w:sz w:val="24"/>
          <w:szCs w:val="24"/>
        </w:rPr>
        <w:t>for “</w:t>
      </w:r>
      <w:r w:rsidR="00BD3BC8">
        <w:rPr>
          <w:rFonts w:ascii="Arial Narrow" w:hAnsi="Arial Narrow" w:cs="Helvetica"/>
          <w:sz w:val="24"/>
          <w:szCs w:val="24"/>
        </w:rPr>
        <w:t xml:space="preserve">Name </w:t>
      </w:r>
      <w:r w:rsidR="00E2449D">
        <w:rPr>
          <w:rFonts w:ascii="Arial Narrow" w:hAnsi="Arial Narrow" w:cs="Helvetica"/>
          <w:sz w:val="24"/>
          <w:szCs w:val="24"/>
        </w:rPr>
        <w:t xml:space="preserve">of </w:t>
      </w:r>
      <w:r w:rsidRPr="005C7A3A">
        <w:rPr>
          <w:rFonts w:ascii="Arial Narrow" w:hAnsi="Arial Narrow" w:cs="Helvetica"/>
          <w:sz w:val="24"/>
          <w:szCs w:val="24"/>
        </w:rPr>
        <w:t xml:space="preserve">Individual Work - SH </w:t>
      </w:r>
      <w:r w:rsidRPr="005C7A3A">
        <w:rPr>
          <w:rFonts w:ascii="Arial Narrow" w:hAnsi="Arial Narrow" w:cs="Helvetica"/>
          <w:b/>
          <w:bCs/>
          <w:sz w:val="24"/>
          <w:szCs w:val="24"/>
        </w:rPr>
        <w:t>Third Party Inspecti</w:t>
      </w:r>
      <w:r w:rsidR="00A603E1">
        <w:rPr>
          <w:rFonts w:ascii="Arial Narrow" w:hAnsi="Arial Narrow" w:cs="Helvetica"/>
          <w:b/>
          <w:bCs/>
          <w:sz w:val="24"/>
          <w:szCs w:val="24"/>
        </w:rPr>
        <w:t xml:space="preserve">on / Quality </w:t>
      </w:r>
      <w:r w:rsidR="00E2449D">
        <w:rPr>
          <w:rFonts w:ascii="Arial Narrow" w:hAnsi="Arial Narrow" w:cs="Helvetica"/>
          <w:b/>
          <w:bCs/>
          <w:sz w:val="24"/>
          <w:szCs w:val="24"/>
        </w:rPr>
        <w:t xml:space="preserve">Audit </w:t>
      </w:r>
      <w:r w:rsidR="00A603E1">
        <w:rPr>
          <w:rFonts w:ascii="Arial Narrow" w:hAnsi="Arial Narrow" w:cs="Helvetica"/>
          <w:b/>
          <w:bCs/>
          <w:sz w:val="24"/>
          <w:szCs w:val="24"/>
        </w:rPr>
        <w:t>Service</w:t>
      </w:r>
      <w:r w:rsidR="00E2449D">
        <w:rPr>
          <w:rFonts w:ascii="Arial Narrow" w:hAnsi="Arial Narrow" w:cs="Helvetica"/>
          <w:b/>
          <w:bCs/>
          <w:sz w:val="24"/>
          <w:szCs w:val="24"/>
        </w:rPr>
        <w:t>s</w:t>
      </w:r>
      <w:r w:rsidR="00A603E1">
        <w:rPr>
          <w:rFonts w:ascii="Arial Narrow" w:hAnsi="Arial Narrow" w:cs="Helvetica"/>
          <w:b/>
          <w:bCs/>
          <w:sz w:val="24"/>
          <w:szCs w:val="24"/>
        </w:rPr>
        <w:t>”</w:t>
      </w:r>
      <w:r w:rsidRPr="005C7A3A">
        <w:rPr>
          <w:rFonts w:ascii="Arial Narrow" w:hAnsi="Arial Narrow" w:cs="Helvetica"/>
          <w:b/>
          <w:bCs/>
          <w:sz w:val="24"/>
          <w:szCs w:val="24"/>
        </w:rPr>
        <w:t>.</w:t>
      </w:r>
      <w:r w:rsidRPr="005C7A3A">
        <w:rPr>
          <w:rFonts w:ascii="Arial Narrow" w:hAnsi="Arial Narrow" w:cs="Helvetica"/>
          <w:sz w:val="24"/>
          <w:szCs w:val="24"/>
        </w:rPr>
        <w:t xml:space="preserve"> </w:t>
      </w:r>
    </w:p>
    <w:p w:rsidR="00996CAA" w:rsidRPr="005C7A3A" w:rsidRDefault="00996CAA" w:rsidP="00B00BAF">
      <w:pPr>
        <w:widowControl w:val="0"/>
        <w:overflowPunct w:val="0"/>
        <w:autoSpaceDE w:val="0"/>
        <w:autoSpaceDN w:val="0"/>
        <w:adjustRightInd w:val="0"/>
        <w:spacing w:after="180" w:line="240" w:lineRule="auto"/>
        <w:ind w:left="720"/>
        <w:jc w:val="both"/>
        <w:rPr>
          <w:rFonts w:ascii="Arial Narrow" w:hAnsi="Arial Narrow" w:cs="Arial"/>
          <w:sz w:val="24"/>
          <w:szCs w:val="24"/>
        </w:rPr>
      </w:pPr>
      <w:r w:rsidRPr="005C7A3A">
        <w:rPr>
          <w:rFonts w:ascii="Arial Narrow" w:hAnsi="Arial Narrow" w:cs="Helvetica"/>
          <w:sz w:val="24"/>
          <w:szCs w:val="24"/>
        </w:rPr>
        <w:t xml:space="preserve">The above envelope should be addressed to the </w:t>
      </w:r>
      <w:r w:rsidRPr="005C7A3A">
        <w:rPr>
          <w:rFonts w:ascii="Arial Narrow" w:hAnsi="Arial Narrow" w:cs="Arial"/>
          <w:bCs/>
          <w:sz w:val="24"/>
          <w:szCs w:val="24"/>
        </w:rPr>
        <w:t xml:space="preserve">Under Secretary (PMSSY), </w:t>
      </w:r>
      <w:proofErr w:type="spellStart"/>
      <w:r w:rsidRPr="005C7A3A">
        <w:rPr>
          <w:rFonts w:ascii="Arial Narrow" w:hAnsi="Arial Narrow" w:cs="Arial"/>
          <w:bCs/>
          <w:sz w:val="24"/>
          <w:szCs w:val="24"/>
        </w:rPr>
        <w:t>MoH&amp;FW</w:t>
      </w:r>
      <w:proofErr w:type="spellEnd"/>
      <w:r w:rsidRPr="005C7A3A">
        <w:rPr>
          <w:rFonts w:ascii="Arial Narrow" w:hAnsi="Arial Narrow" w:cs="Arial"/>
          <w:bCs/>
          <w:sz w:val="24"/>
          <w:szCs w:val="24"/>
        </w:rPr>
        <w:t xml:space="preserve">, </w:t>
      </w:r>
      <w:proofErr w:type="spellStart"/>
      <w:r w:rsidRPr="005C7A3A">
        <w:rPr>
          <w:rFonts w:ascii="Arial Narrow" w:hAnsi="Arial Narrow" w:cs="Arial"/>
          <w:bCs/>
          <w:sz w:val="24"/>
          <w:szCs w:val="24"/>
        </w:rPr>
        <w:t>Nirman</w:t>
      </w:r>
      <w:proofErr w:type="spellEnd"/>
      <w:r w:rsidRPr="005C7A3A">
        <w:rPr>
          <w:rFonts w:ascii="Arial Narrow" w:hAnsi="Arial Narrow" w:cs="Arial"/>
          <w:bCs/>
          <w:sz w:val="24"/>
          <w:szCs w:val="24"/>
        </w:rPr>
        <w:t xml:space="preserve"> </w:t>
      </w:r>
      <w:proofErr w:type="spellStart"/>
      <w:r w:rsidRPr="005C7A3A">
        <w:rPr>
          <w:rFonts w:ascii="Arial Narrow" w:hAnsi="Arial Narrow" w:cs="Arial"/>
          <w:bCs/>
          <w:sz w:val="24"/>
          <w:szCs w:val="24"/>
        </w:rPr>
        <w:t>Bhawan</w:t>
      </w:r>
      <w:proofErr w:type="spellEnd"/>
      <w:r w:rsidRPr="005C7A3A">
        <w:rPr>
          <w:rFonts w:ascii="Arial Narrow" w:hAnsi="Arial Narrow" w:cs="Arial"/>
          <w:bCs/>
          <w:sz w:val="24"/>
          <w:szCs w:val="24"/>
        </w:rPr>
        <w:t xml:space="preserve">, </w:t>
      </w:r>
      <w:proofErr w:type="gramStart"/>
      <w:r w:rsidRPr="005C7A3A">
        <w:rPr>
          <w:rFonts w:ascii="Arial Narrow" w:hAnsi="Arial Narrow" w:cs="Arial"/>
          <w:bCs/>
          <w:sz w:val="24"/>
          <w:szCs w:val="24"/>
        </w:rPr>
        <w:t>New</w:t>
      </w:r>
      <w:proofErr w:type="gramEnd"/>
      <w:r w:rsidRPr="005C7A3A">
        <w:rPr>
          <w:rFonts w:ascii="Arial Narrow" w:hAnsi="Arial Narrow" w:cs="Arial"/>
          <w:bCs/>
          <w:sz w:val="24"/>
          <w:szCs w:val="24"/>
        </w:rPr>
        <w:t xml:space="preserve"> Delhi-110011.</w:t>
      </w:r>
    </w:p>
    <w:p w:rsidR="00996CAA" w:rsidRPr="005C7A3A" w:rsidRDefault="00996CAA" w:rsidP="00B00BAF">
      <w:pPr>
        <w:widowControl w:val="0"/>
        <w:overflowPunct w:val="0"/>
        <w:autoSpaceDE w:val="0"/>
        <w:autoSpaceDN w:val="0"/>
        <w:adjustRightInd w:val="0"/>
        <w:spacing w:after="180" w:line="240" w:lineRule="auto"/>
        <w:ind w:left="720"/>
        <w:jc w:val="both"/>
        <w:rPr>
          <w:rFonts w:ascii="Arial Narrow" w:hAnsi="Arial Narrow" w:cs="Helvetica"/>
          <w:b/>
          <w:bCs/>
          <w:sz w:val="24"/>
          <w:szCs w:val="24"/>
        </w:rPr>
      </w:pPr>
      <w:r w:rsidRPr="005C7A3A">
        <w:rPr>
          <w:rFonts w:ascii="Arial Narrow" w:hAnsi="Arial Narrow" w:cs="Helvetica"/>
          <w:sz w:val="24"/>
          <w:szCs w:val="24"/>
        </w:rPr>
        <w:t xml:space="preserve">Bid can also be seen online on the website Tender Notice Information System website </w:t>
      </w:r>
      <w:proofErr w:type="spellStart"/>
      <w:r w:rsidRPr="005C7A3A">
        <w:rPr>
          <w:rFonts w:ascii="Arial Narrow" w:hAnsi="Arial Narrow" w:cs="Helvetica"/>
          <w:b/>
          <w:bCs/>
          <w:sz w:val="24"/>
          <w:szCs w:val="24"/>
        </w:rPr>
        <w:t>website</w:t>
      </w:r>
      <w:proofErr w:type="spellEnd"/>
      <w:r w:rsidRPr="005C7A3A">
        <w:rPr>
          <w:rFonts w:ascii="Arial Narrow" w:hAnsi="Arial Narrow" w:cs="Helvetica"/>
          <w:b/>
          <w:bCs/>
          <w:sz w:val="24"/>
          <w:szCs w:val="24"/>
        </w:rPr>
        <w:t xml:space="preserve"> http: …………………………………………………..</w:t>
      </w:r>
      <w:r w:rsidRPr="005C7A3A">
        <w:rPr>
          <w:rFonts w:ascii="Arial Narrow" w:hAnsi="Arial Narrow" w:cs="Helvetica"/>
          <w:sz w:val="24"/>
          <w:szCs w:val="24"/>
        </w:rPr>
        <w:t xml:space="preserve"> </w:t>
      </w:r>
    </w:p>
    <w:p w:rsidR="00996CAA" w:rsidRPr="00BE058B" w:rsidRDefault="00996CAA" w:rsidP="00B00BAF">
      <w:pPr>
        <w:widowControl w:val="0"/>
        <w:numPr>
          <w:ilvl w:val="0"/>
          <w:numId w:val="6"/>
        </w:numPr>
        <w:overflowPunct w:val="0"/>
        <w:autoSpaceDE w:val="0"/>
        <w:autoSpaceDN w:val="0"/>
        <w:adjustRightInd w:val="0"/>
        <w:spacing w:after="180" w:line="240" w:lineRule="auto"/>
        <w:ind w:hanging="720"/>
        <w:jc w:val="both"/>
        <w:rPr>
          <w:rFonts w:ascii="Arial Narrow" w:hAnsi="Arial Narrow" w:cs="Times New Roman"/>
          <w:sz w:val="24"/>
          <w:szCs w:val="24"/>
        </w:rPr>
      </w:pPr>
      <w:r w:rsidRPr="007B6D03">
        <w:rPr>
          <w:rFonts w:ascii="Arial Narrow" w:hAnsi="Arial Narrow" w:cs="Helvetica"/>
          <w:sz w:val="24"/>
          <w:szCs w:val="24"/>
        </w:rPr>
        <w:t xml:space="preserve">The financial bid as per Appendix-I, should include the cost of all the works as detailed in the Terms of reference and other additional activities as felt necessary by the </w:t>
      </w:r>
      <w:r w:rsidR="00735769">
        <w:rPr>
          <w:rFonts w:ascii="Arial Narrow" w:hAnsi="Arial Narrow" w:cs="Helvetica"/>
          <w:sz w:val="24"/>
          <w:szCs w:val="24"/>
        </w:rPr>
        <w:t>TPQA</w:t>
      </w:r>
      <w:r w:rsidR="00B03834" w:rsidRPr="007B6D03">
        <w:rPr>
          <w:rFonts w:ascii="Arial Narrow" w:hAnsi="Arial Narrow" w:cs="Helvetica"/>
          <w:sz w:val="24"/>
          <w:szCs w:val="24"/>
        </w:rPr>
        <w:t xml:space="preserve"> </w:t>
      </w:r>
      <w:r w:rsidRPr="007B6D03">
        <w:rPr>
          <w:rFonts w:ascii="Arial Narrow" w:hAnsi="Arial Narrow" w:cs="Helvetica"/>
          <w:sz w:val="24"/>
          <w:szCs w:val="24"/>
        </w:rPr>
        <w:t xml:space="preserve">for completing the job. The price bid shall also include the cost of all visits </w:t>
      </w:r>
      <w:r w:rsidR="00FE5E94">
        <w:rPr>
          <w:rFonts w:ascii="Arial Narrow" w:hAnsi="Arial Narrow" w:cs="Helvetica"/>
          <w:sz w:val="24"/>
          <w:szCs w:val="24"/>
        </w:rPr>
        <w:t xml:space="preserve">to be </w:t>
      </w:r>
      <w:r w:rsidRPr="007B6D03">
        <w:rPr>
          <w:rFonts w:ascii="Arial Narrow" w:hAnsi="Arial Narrow" w:cs="Helvetica"/>
          <w:sz w:val="24"/>
          <w:szCs w:val="24"/>
        </w:rPr>
        <w:t>made by Third Party</w:t>
      </w:r>
      <w:r w:rsidR="00735769">
        <w:rPr>
          <w:rFonts w:ascii="Arial Narrow" w:hAnsi="Arial Narrow" w:cs="Helvetica"/>
          <w:sz w:val="24"/>
          <w:szCs w:val="24"/>
        </w:rPr>
        <w:t xml:space="preserve"> Quality Inspection Agency (TPQ</w:t>
      </w:r>
      <w:r w:rsidRPr="007B6D03">
        <w:rPr>
          <w:rFonts w:ascii="Arial Narrow" w:hAnsi="Arial Narrow" w:cs="Helvetica"/>
          <w:sz w:val="24"/>
          <w:szCs w:val="24"/>
        </w:rPr>
        <w:t xml:space="preserve">A) to site of work. The cost of office expenses, stationary, travelling, attending meeting and related expenses shall </w:t>
      </w:r>
      <w:r w:rsidR="00FE5E94">
        <w:rPr>
          <w:rFonts w:ascii="Arial Narrow" w:hAnsi="Arial Narrow" w:cs="Helvetica"/>
          <w:sz w:val="24"/>
          <w:szCs w:val="24"/>
        </w:rPr>
        <w:t xml:space="preserve">also </w:t>
      </w:r>
      <w:r w:rsidRPr="007B6D03">
        <w:rPr>
          <w:rFonts w:ascii="Arial Narrow" w:hAnsi="Arial Narrow" w:cs="Helvetica"/>
          <w:sz w:val="24"/>
          <w:szCs w:val="24"/>
        </w:rPr>
        <w:t xml:space="preserve">be deemed to be included in the financial bid. </w:t>
      </w:r>
      <w:r w:rsidRPr="007B6D03">
        <w:rPr>
          <w:rFonts w:ascii="Arial Narrow" w:hAnsi="Arial Narrow" w:cs="Helvetica"/>
          <w:b/>
          <w:bCs/>
          <w:sz w:val="24"/>
          <w:szCs w:val="24"/>
        </w:rPr>
        <w:t>The quoted fee will be for providing Third Party Inspection</w:t>
      </w:r>
      <w:r w:rsidR="00735769">
        <w:rPr>
          <w:rFonts w:ascii="Arial Narrow" w:hAnsi="Arial Narrow" w:cs="Helvetica"/>
          <w:b/>
          <w:bCs/>
          <w:sz w:val="24"/>
          <w:szCs w:val="24"/>
        </w:rPr>
        <w:t>/Audit of all works</w:t>
      </w:r>
      <w:r w:rsidR="00FE5E94">
        <w:rPr>
          <w:rFonts w:ascii="Arial Narrow" w:hAnsi="Arial Narrow" w:cs="Helvetica"/>
          <w:b/>
          <w:bCs/>
          <w:sz w:val="24"/>
          <w:szCs w:val="24"/>
        </w:rPr>
        <w:t>,</w:t>
      </w:r>
      <w:r w:rsidR="00735769">
        <w:rPr>
          <w:rFonts w:ascii="Arial Narrow" w:hAnsi="Arial Narrow" w:cs="Helvetica"/>
          <w:b/>
          <w:bCs/>
          <w:sz w:val="24"/>
          <w:szCs w:val="24"/>
        </w:rPr>
        <w:t xml:space="preserve"> relating to project</w:t>
      </w:r>
      <w:r w:rsidRPr="007B6D03">
        <w:rPr>
          <w:rFonts w:ascii="Arial Narrow" w:hAnsi="Arial Narrow" w:cs="Helvetica"/>
          <w:b/>
          <w:bCs/>
          <w:sz w:val="24"/>
          <w:szCs w:val="24"/>
        </w:rPr>
        <w:t xml:space="preserve"> </w:t>
      </w:r>
      <w:r w:rsidR="00735769" w:rsidRPr="00BE058B">
        <w:rPr>
          <w:rFonts w:ascii="Arial Narrow" w:hAnsi="Arial Narrow" w:cs="Helvetica"/>
          <w:b/>
          <w:bCs/>
          <w:sz w:val="24"/>
          <w:szCs w:val="24"/>
        </w:rPr>
        <w:t xml:space="preserve">of </w:t>
      </w:r>
      <w:proofErr w:type="gramStart"/>
      <w:r w:rsidR="00B03834" w:rsidRPr="00BE058B">
        <w:rPr>
          <w:rFonts w:ascii="Arial Narrow" w:hAnsi="Arial Narrow" w:cs="Helvetica"/>
          <w:b/>
          <w:bCs/>
          <w:sz w:val="24"/>
          <w:szCs w:val="24"/>
        </w:rPr>
        <w:t xml:space="preserve">quality </w:t>
      </w:r>
      <w:r w:rsidR="006D40E1" w:rsidRPr="00BE058B">
        <w:rPr>
          <w:rFonts w:ascii="Arial Narrow" w:hAnsi="Arial Narrow" w:cs="Helvetica"/>
          <w:b/>
          <w:bCs/>
          <w:sz w:val="24"/>
          <w:szCs w:val="24"/>
        </w:rPr>
        <w:t xml:space="preserve"> through</w:t>
      </w:r>
      <w:proofErr w:type="gramEnd"/>
      <w:r w:rsidR="006D40E1" w:rsidRPr="00BE058B">
        <w:rPr>
          <w:rFonts w:ascii="Arial Narrow" w:hAnsi="Arial Narrow" w:cs="Helvetica"/>
          <w:b/>
          <w:bCs/>
          <w:sz w:val="24"/>
          <w:szCs w:val="24"/>
        </w:rPr>
        <w:t xml:space="preserve"> periodic </w:t>
      </w:r>
      <w:r w:rsidR="00735769" w:rsidRPr="00BE058B">
        <w:rPr>
          <w:rFonts w:ascii="Arial Narrow" w:hAnsi="Arial Narrow" w:cs="Helvetica"/>
          <w:b/>
          <w:bCs/>
          <w:sz w:val="24"/>
          <w:szCs w:val="24"/>
        </w:rPr>
        <w:t>inspection</w:t>
      </w:r>
      <w:r w:rsidRPr="00BE058B">
        <w:rPr>
          <w:rFonts w:ascii="Arial Narrow" w:hAnsi="Arial Narrow" w:cs="Helvetica"/>
          <w:b/>
          <w:bCs/>
          <w:sz w:val="24"/>
          <w:szCs w:val="24"/>
        </w:rPr>
        <w:t xml:space="preserve"> services till actual date of completion of whole project</w:t>
      </w:r>
      <w:r w:rsidR="00BE058B" w:rsidRPr="00BE058B">
        <w:rPr>
          <w:rFonts w:ascii="Arial Narrow" w:hAnsi="Arial Narrow" w:cs="Helvetica"/>
          <w:b/>
          <w:bCs/>
          <w:sz w:val="24"/>
          <w:szCs w:val="24"/>
        </w:rPr>
        <w:t>.</w:t>
      </w:r>
      <w:r w:rsidRPr="00BE058B">
        <w:rPr>
          <w:rFonts w:ascii="Arial Narrow" w:hAnsi="Arial Narrow" w:cs="Helvetica"/>
          <w:b/>
          <w:bCs/>
          <w:sz w:val="24"/>
          <w:szCs w:val="24"/>
        </w:rPr>
        <w:t xml:space="preserve"> </w:t>
      </w:r>
      <w:r w:rsidR="00BE058B" w:rsidRPr="00BE058B">
        <w:rPr>
          <w:rFonts w:ascii="Arial Narrow" w:hAnsi="Arial Narrow" w:cs="Helvetica"/>
          <w:b/>
          <w:bCs/>
          <w:sz w:val="24"/>
          <w:szCs w:val="24"/>
        </w:rPr>
        <w:t>In case of delay in execution of work fee shall be</w:t>
      </w:r>
      <w:r w:rsidR="00321B5E">
        <w:rPr>
          <w:rFonts w:ascii="Arial Narrow" w:hAnsi="Arial Narrow" w:cs="Helvetica"/>
          <w:b/>
          <w:bCs/>
          <w:sz w:val="24"/>
          <w:szCs w:val="24"/>
        </w:rPr>
        <w:t xml:space="preserve"> regulated as per provision in C</w:t>
      </w:r>
      <w:r w:rsidR="00BE058B" w:rsidRPr="00BE058B">
        <w:rPr>
          <w:rFonts w:ascii="Arial Narrow" w:hAnsi="Arial Narrow" w:cs="Helvetica"/>
          <w:b/>
          <w:bCs/>
          <w:sz w:val="24"/>
          <w:szCs w:val="24"/>
        </w:rPr>
        <w:t>lause 2.6.5</w:t>
      </w:r>
      <w:r w:rsidR="00321B5E">
        <w:rPr>
          <w:rFonts w:ascii="Arial Narrow" w:hAnsi="Arial Narrow" w:cs="Helvetica"/>
          <w:b/>
          <w:bCs/>
          <w:sz w:val="24"/>
          <w:szCs w:val="24"/>
        </w:rPr>
        <w:t>.</w:t>
      </w:r>
    </w:p>
    <w:p w:rsidR="00996CAA" w:rsidRPr="005C7A3A" w:rsidRDefault="008B4BB2" w:rsidP="008B4BB2">
      <w:pPr>
        <w:widowControl w:val="0"/>
        <w:overflowPunct w:val="0"/>
        <w:autoSpaceDE w:val="0"/>
        <w:autoSpaceDN w:val="0"/>
        <w:adjustRightInd w:val="0"/>
        <w:spacing w:after="180" w:line="240" w:lineRule="auto"/>
        <w:ind w:left="720" w:hanging="720"/>
        <w:jc w:val="both"/>
        <w:rPr>
          <w:rFonts w:ascii="Arial Narrow" w:hAnsi="Arial Narrow" w:cs="Helvetica"/>
          <w:sz w:val="24"/>
          <w:szCs w:val="24"/>
        </w:rPr>
      </w:pPr>
      <w:r>
        <w:rPr>
          <w:rFonts w:ascii="Arial Narrow" w:hAnsi="Arial Narrow" w:cs="Helvetica"/>
          <w:sz w:val="24"/>
          <w:szCs w:val="24"/>
        </w:rPr>
        <w:t>10.</w:t>
      </w:r>
      <w:r>
        <w:rPr>
          <w:rFonts w:ascii="Arial Narrow" w:hAnsi="Arial Narrow" w:cs="Helvetica"/>
          <w:sz w:val="24"/>
          <w:szCs w:val="24"/>
        </w:rPr>
        <w:tab/>
      </w:r>
      <w:r w:rsidR="00996CAA" w:rsidRPr="009F15BE">
        <w:rPr>
          <w:rFonts w:ascii="Arial Narrow" w:hAnsi="Arial Narrow" w:cs="Helvetica"/>
          <w:b/>
          <w:sz w:val="24"/>
          <w:szCs w:val="24"/>
        </w:rPr>
        <w:t>Award of</w:t>
      </w:r>
      <w:r w:rsidR="00E2449D" w:rsidRPr="009F15BE">
        <w:rPr>
          <w:rFonts w:ascii="Arial Narrow" w:hAnsi="Arial Narrow" w:cs="Helvetica"/>
          <w:b/>
          <w:sz w:val="24"/>
          <w:szCs w:val="24"/>
        </w:rPr>
        <w:t xml:space="preserve"> Contract</w:t>
      </w:r>
      <w:r w:rsidR="00E2449D">
        <w:rPr>
          <w:rFonts w:ascii="Arial Narrow" w:hAnsi="Arial Narrow" w:cs="Helvetica"/>
          <w:sz w:val="24"/>
          <w:szCs w:val="24"/>
        </w:rPr>
        <w:t xml:space="preserve"> – The contract for TPQ</w:t>
      </w:r>
      <w:r w:rsidR="00996CAA" w:rsidRPr="005C7A3A">
        <w:rPr>
          <w:rFonts w:ascii="Arial Narrow" w:hAnsi="Arial Narrow" w:cs="Helvetica"/>
          <w:sz w:val="24"/>
          <w:szCs w:val="24"/>
        </w:rPr>
        <w:t>A shall be awarded to the lowest Bidder offering the bid in conformity with the requirements of these specifications and documents</w:t>
      </w:r>
      <w:r>
        <w:rPr>
          <w:rFonts w:ascii="Arial Narrow" w:hAnsi="Arial Narrow" w:cs="Helvetica"/>
          <w:sz w:val="24"/>
          <w:szCs w:val="24"/>
        </w:rPr>
        <w:t>.</w:t>
      </w:r>
      <w:r w:rsidR="00996CAA" w:rsidRPr="005C7A3A">
        <w:rPr>
          <w:rFonts w:ascii="Arial Narrow" w:hAnsi="Arial Narrow" w:cs="Helvetica"/>
          <w:sz w:val="24"/>
          <w:szCs w:val="24"/>
        </w:rPr>
        <w:t xml:space="preserve"> </w:t>
      </w:r>
    </w:p>
    <w:p w:rsidR="009F15BE" w:rsidRDefault="0000046B" w:rsidP="008A761D">
      <w:pPr>
        <w:widowControl w:val="0"/>
        <w:numPr>
          <w:ilvl w:val="0"/>
          <w:numId w:val="7"/>
        </w:numPr>
        <w:overflowPunct w:val="0"/>
        <w:autoSpaceDE w:val="0"/>
        <w:autoSpaceDN w:val="0"/>
        <w:adjustRightInd w:val="0"/>
        <w:spacing w:after="180" w:line="240" w:lineRule="auto"/>
        <w:ind w:hanging="720"/>
        <w:jc w:val="both"/>
        <w:rPr>
          <w:rFonts w:ascii="Arial Narrow" w:hAnsi="Arial Narrow" w:cs="Helvetica"/>
          <w:sz w:val="24"/>
          <w:szCs w:val="24"/>
        </w:rPr>
      </w:pPr>
      <w:r>
        <w:rPr>
          <w:rFonts w:ascii="Arial Narrow" w:hAnsi="Arial Narrow" w:cs="Helvetica"/>
          <w:sz w:val="24"/>
          <w:szCs w:val="24"/>
        </w:rPr>
        <w:t>Third party Quality Audit has to be carried out for the whole work including all subheads/contracts etc. but excluding medical equipment that will be installed at site. The work may be g</w:t>
      </w:r>
      <w:r w:rsidR="00FE5E94">
        <w:rPr>
          <w:rFonts w:ascii="Arial Narrow" w:hAnsi="Arial Narrow" w:cs="Helvetica"/>
          <w:sz w:val="24"/>
          <w:szCs w:val="24"/>
        </w:rPr>
        <w:t xml:space="preserve">etting </w:t>
      </w:r>
      <w:r>
        <w:rPr>
          <w:rFonts w:ascii="Arial Narrow" w:hAnsi="Arial Narrow" w:cs="Helvetica"/>
          <w:sz w:val="24"/>
          <w:szCs w:val="24"/>
        </w:rPr>
        <w:t>executed under one contract or t</w:t>
      </w:r>
      <w:r w:rsidR="009F15BE">
        <w:rPr>
          <w:rFonts w:ascii="Arial Narrow" w:hAnsi="Arial Narrow" w:cs="Helvetica"/>
          <w:sz w:val="24"/>
          <w:szCs w:val="24"/>
        </w:rPr>
        <w:t xml:space="preserve">here may be more than one </w:t>
      </w:r>
      <w:proofErr w:type="gramStart"/>
      <w:r w:rsidR="006D40E1">
        <w:rPr>
          <w:rFonts w:ascii="Arial Narrow" w:hAnsi="Arial Narrow" w:cs="Helvetica"/>
          <w:sz w:val="24"/>
          <w:szCs w:val="24"/>
        </w:rPr>
        <w:t>contracts</w:t>
      </w:r>
      <w:proofErr w:type="gramEnd"/>
      <w:r w:rsidR="006D40E1">
        <w:rPr>
          <w:rFonts w:ascii="Arial Narrow" w:hAnsi="Arial Narrow" w:cs="Helvetica"/>
          <w:sz w:val="24"/>
          <w:szCs w:val="24"/>
        </w:rPr>
        <w:t xml:space="preserve"> </w:t>
      </w:r>
      <w:r w:rsidR="009F15BE">
        <w:rPr>
          <w:rFonts w:ascii="Arial Narrow" w:hAnsi="Arial Narrow" w:cs="Helvetica"/>
          <w:sz w:val="24"/>
          <w:szCs w:val="24"/>
        </w:rPr>
        <w:t xml:space="preserve">at a location and the TPQA is to </w:t>
      </w:r>
      <w:r>
        <w:rPr>
          <w:rFonts w:ascii="Arial Narrow" w:hAnsi="Arial Narrow" w:cs="Helvetica"/>
          <w:sz w:val="24"/>
          <w:szCs w:val="24"/>
        </w:rPr>
        <w:t>examine the work</w:t>
      </w:r>
      <w:r w:rsidR="00735769">
        <w:rPr>
          <w:rFonts w:ascii="Arial Narrow" w:hAnsi="Arial Narrow" w:cs="Helvetica"/>
          <w:sz w:val="24"/>
          <w:szCs w:val="24"/>
        </w:rPr>
        <w:t>s</w:t>
      </w:r>
      <w:r w:rsidR="009F15BE">
        <w:rPr>
          <w:rFonts w:ascii="Arial Narrow" w:hAnsi="Arial Narrow" w:cs="Helvetica"/>
          <w:sz w:val="24"/>
          <w:szCs w:val="24"/>
        </w:rPr>
        <w:t xml:space="preserve"> for all the </w:t>
      </w:r>
      <w:r w:rsidR="006D40E1">
        <w:rPr>
          <w:rFonts w:ascii="Arial Narrow" w:hAnsi="Arial Narrow" w:cs="Helvetica"/>
          <w:sz w:val="24"/>
          <w:szCs w:val="24"/>
        </w:rPr>
        <w:t>contracts</w:t>
      </w:r>
      <w:r w:rsidR="00735769">
        <w:rPr>
          <w:rFonts w:ascii="Arial Narrow" w:hAnsi="Arial Narrow" w:cs="Helvetica"/>
          <w:sz w:val="24"/>
          <w:szCs w:val="24"/>
        </w:rPr>
        <w:t>,</w:t>
      </w:r>
      <w:r w:rsidR="006D40E1">
        <w:rPr>
          <w:rFonts w:ascii="Arial Narrow" w:hAnsi="Arial Narrow" w:cs="Helvetica"/>
          <w:sz w:val="24"/>
          <w:szCs w:val="24"/>
        </w:rPr>
        <w:t xml:space="preserve"> </w:t>
      </w:r>
      <w:r w:rsidR="009F15BE">
        <w:rPr>
          <w:rFonts w:ascii="Arial Narrow" w:hAnsi="Arial Narrow" w:cs="Helvetica"/>
          <w:sz w:val="24"/>
          <w:szCs w:val="24"/>
        </w:rPr>
        <w:t xml:space="preserve">except for </w:t>
      </w:r>
      <w:r w:rsidR="006D40E1">
        <w:rPr>
          <w:rFonts w:ascii="Arial Narrow" w:hAnsi="Arial Narrow" w:cs="Helvetica"/>
          <w:sz w:val="24"/>
          <w:szCs w:val="24"/>
        </w:rPr>
        <w:t xml:space="preserve">those involving supply of </w:t>
      </w:r>
      <w:r w:rsidR="009F15BE">
        <w:rPr>
          <w:rFonts w:ascii="Arial Narrow" w:hAnsi="Arial Narrow" w:cs="Helvetica"/>
          <w:sz w:val="24"/>
          <w:szCs w:val="24"/>
        </w:rPr>
        <w:t xml:space="preserve">Hospital </w:t>
      </w:r>
      <w:r w:rsidR="009F15BE">
        <w:rPr>
          <w:rFonts w:ascii="Arial Narrow" w:hAnsi="Arial Narrow" w:cs="Helvetica"/>
          <w:sz w:val="24"/>
          <w:szCs w:val="24"/>
        </w:rPr>
        <w:lastRenderedPageBreak/>
        <w:t>equipment</w:t>
      </w:r>
      <w:r w:rsidR="00735769">
        <w:rPr>
          <w:rFonts w:ascii="Arial Narrow" w:hAnsi="Arial Narrow" w:cs="Helvetica"/>
          <w:sz w:val="24"/>
          <w:szCs w:val="24"/>
        </w:rPr>
        <w:t>, to ensure quality of works</w:t>
      </w:r>
      <w:r w:rsidR="009F15BE">
        <w:rPr>
          <w:rFonts w:ascii="Arial Narrow" w:hAnsi="Arial Narrow" w:cs="Helvetica"/>
          <w:sz w:val="24"/>
          <w:szCs w:val="24"/>
        </w:rPr>
        <w:t xml:space="preserve">.  </w:t>
      </w:r>
    </w:p>
    <w:p w:rsidR="00996CAA" w:rsidRPr="005C7A3A" w:rsidRDefault="00996CAA" w:rsidP="008A761D">
      <w:pPr>
        <w:widowControl w:val="0"/>
        <w:numPr>
          <w:ilvl w:val="0"/>
          <w:numId w:val="7"/>
        </w:numPr>
        <w:overflowPunct w:val="0"/>
        <w:autoSpaceDE w:val="0"/>
        <w:autoSpaceDN w:val="0"/>
        <w:adjustRightInd w:val="0"/>
        <w:spacing w:after="18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The duly filled offer documents shall not be deposited by post or courier service and all participating bidders shall submit the same by hand delivery in the tender box of O/o the Under Secretary (PMSSY),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w:t>
      </w:r>
      <w:proofErr w:type="spellStart"/>
      <w:r w:rsidRPr="005C7A3A">
        <w:rPr>
          <w:rFonts w:ascii="Arial Narrow" w:hAnsi="Arial Narrow" w:cs="Helvetica"/>
          <w:sz w:val="24"/>
          <w:szCs w:val="24"/>
        </w:rPr>
        <w:t>Nirman</w:t>
      </w:r>
      <w:proofErr w:type="spellEnd"/>
      <w:r w:rsidRPr="005C7A3A">
        <w:rPr>
          <w:rFonts w:ascii="Arial Narrow" w:hAnsi="Arial Narrow" w:cs="Helvetica"/>
          <w:sz w:val="24"/>
          <w:szCs w:val="24"/>
        </w:rPr>
        <w:t xml:space="preserve"> </w:t>
      </w:r>
      <w:proofErr w:type="spellStart"/>
      <w:r w:rsidRPr="005C7A3A">
        <w:rPr>
          <w:rFonts w:ascii="Arial Narrow" w:hAnsi="Arial Narrow" w:cs="Helvetica"/>
          <w:sz w:val="24"/>
          <w:szCs w:val="24"/>
        </w:rPr>
        <w:t>Bhawan</w:t>
      </w:r>
      <w:proofErr w:type="spellEnd"/>
      <w:r w:rsidRPr="005C7A3A">
        <w:rPr>
          <w:rFonts w:ascii="Arial Narrow" w:hAnsi="Arial Narrow" w:cs="Helvetica"/>
          <w:sz w:val="24"/>
          <w:szCs w:val="24"/>
        </w:rPr>
        <w:t xml:space="preserve">, New Delhi-110011. </w:t>
      </w:r>
    </w:p>
    <w:p w:rsidR="008B4BB2" w:rsidRDefault="008B4BB2" w:rsidP="009159ED">
      <w:pPr>
        <w:widowControl w:val="0"/>
        <w:numPr>
          <w:ilvl w:val="0"/>
          <w:numId w:val="7"/>
        </w:numPr>
        <w:overflowPunct w:val="0"/>
        <w:autoSpaceDE w:val="0"/>
        <w:autoSpaceDN w:val="0"/>
        <w:adjustRightInd w:val="0"/>
        <w:spacing w:after="120" w:line="286" w:lineRule="auto"/>
        <w:ind w:hanging="720"/>
        <w:jc w:val="both"/>
        <w:rPr>
          <w:rFonts w:ascii="Arial Narrow" w:hAnsi="Arial Narrow" w:cs="Helvetica"/>
          <w:sz w:val="24"/>
          <w:szCs w:val="24"/>
        </w:rPr>
      </w:pPr>
      <w:r>
        <w:rPr>
          <w:rFonts w:ascii="Arial Narrow" w:hAnsi="Arial Narrow" w:cs="Helvetica"/>
          <w:sz w:val="24"/>
          <w:szCs w:val="24"/>
        </w:rPr>
        <w:t>If there is any contra</w:t>
      </w:r>
      <w:r w:rsidR="00FE5E94">
        <w:rPr>
          <w:rFonts w:ascii="Arial Narrow" w:hAnsi="Arial Narrow" w:cs="Helvetica"/>
          <w:sz w:val="24"/>
          <w:szCs w:val="24"/>
        </w:rPr>
        <w:t>di</w:t>
      </w:r>
      <w:r>
        <w:rPr>
          <w:rFonts w:ascii="Arial Narrow" w:hAnsi="Arial Narrow" w:cs="Helvetica"/>
          <w:sz w:val="24"/>
          <w:szCs w:val="24"/>
        </w:rPr>
        <w:t>ct</w:t>
      </w:r>
      <w:r w:rsidR="00FE5E94">
        <w:rPr>
          <w:rFonts w:ascii="Arial Narrow" w:hAnsi="Arial Narrow" w:cs="Helvetica"/>
          <w:sz w:val="24"/>
          <w:szCs w:val="24"/>
        </w:rPr>
        <w:t>ion</w:t>
      </w:r>
      <w:r>
        <w:rPr>
          <w:rFonts w:ascii="Arial Narrow" w:hAnsi="Arial Narrow" w:cs="Helvetica"/>
          <w:sz w:val="24"/>
          <w:szCs w:val="24"/>
        </w:rPr>
        <w:t xml:space="preserve"> in provisions of these tender documents with that of contract of executing agency, the provisions of the contract with the executing agency, shall prevail and any matter/ dispute in this regard shall be decided by JS (PMSSY), </w:t>
      </w:r>
      <w:proofErr w:type="spellStart"/>
      <w:r>
        <w:rPr>
          <w:rFonts w:ascii="Arial Narrow" w:hAnsi="Arial Narrow" w:cs="Helvetica"/>
          <w:sz w:val="24"/>
          <w:szCs w:val="24"/>
        </w:rPr>
        <w:t>MoH&amp;FW</w:t>
      </w:r>
      <w:proofErr w:type="spellEnd"/>
      <w:r w:rsidR="009159ED">
        <w:rPr>
          <w:rFonts w:ascii="Arial Narrow" w:hAnsi="Arial Narrow" w:cs="Helvetica"/>
          <w:sz w:val="24"/>
          <w:szCs w:val="24"/>
        </w:rPr>
        <w:t xml:space="preserve">, whose decision shall be final. </w:t>
      </w:r>
    </w:p>
    <w:p w:rsidR="00996CAA" w:rsidRDefault="00996CAA" w:rsidP="008A761D">
      <w:pPr>
        <w:widowControl w:val="0"/>
        <w:numPr>
          <w:ilvl w:val="0"/>
          <w:numId w:val="7"/>
        </w:numPr>
        <w:overflowPunct w:val="0"/>
        <w:autoSpaceDE w:val="0"/>
        <w:autoSpaceDN w:val="0"/>
        <w:adjustRightInd w:val="0"/>
        <w:spacing w:after="0" w:line="286" w:lineRule="auto"/>
        <w:ind w:hanging="720"/>
        <w:jc w:val="both"/>
        <w:rPr>
          <w:rFonts w:ascii="Arial Narrow" w:hAnsi="Arial Narrow" w:cs="Helvetica"/>
          <w:sz w:val="24"/>
          <w:szCs w:val="24"/>
        </w:rPr>
      </w:pPr>
      <w:r w:rsidRPr="005C7A3A">
        <w:rPr>
          <w:rFonts w:ascii="Arial Narrow" w:hAnsi="Arial Narrow" w:cs="Helvetica"/>
          <w:sz w:val="24"/>
          <w:szCs w:val="24"/>
        </w:rPr>
        <w:t xml:space="preserve">Offers received after the deadline of submission will not be accepted and shall be returned to the bidder unopened. </w:t>
      </w:r>
    </w:p>
    <w:p w:rsidR="00996CAA" w:rsidRPr="005C7A3A" w:rsidRDefault="00615EA2" w:rsidP="000128F7">
      <w:pPr>
        <w:jc w:val="center"/>
        <w:rPr>
          <w:rFonts w:ascii="Arial Narrow" w:hAnsi="Arial Narrow" w:cs="Times New Roman"/>
          <w:sz w:val="24"/>
          <w:szCs w:val="24"/>
        </w:rPr>
      </w:pPr>
      <w:r>
        <w:rPr>
          <w:rFonts w:ascii="Arial Narrow" w:hAnsi="Arial Narrow" w:cs="Helvetica"/>
          <w:b/>
          <w:bCs/>
          <w:sz w:val="24"/>
          <w:szCs w:val="24"/>
          <w:u w:val="single"/>
        </w:rPr>
        <w:br w:type="page"/>
      </w:r>
      <w:r w:rsidR="00996CAA" w:rsidRPr="005C7A3A">
        <w:rPr>
          <w:rFonts w:ascii="Arial Narrow" w:hAnsi="Arial Narrow" w:cs="Helvetica"/>
          <w:b/>
          <w:bCs/>
          <w:sz w:val="24"/>
          <w:szCs w:val="24"/>
          <w:u w:val="single"/>
        </w:rPr>
        <w:lastRenderedPageBreak/>
        <w:t>AGREEMENT</w:t>
      </w:r>
    </w:p>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23" w:lineRule="exact"/>
        <w:rPr>
          <w:rFonts w:ascii="Arial Narrow" w:hAnsi="Arial Narrow" w:cs="Times New Roman"/>
          <w:sz w:val="24"/>
          <w:szCs w:val="24"/>
        </w:rPr>
      </w:pPr>
    </w:p>
    <w:p w:rsidR="00C83FB8" w:rsidRDefault="009159ED" w:rsidP="000128F7">
      <w:pPr>
        <w:widowControl w:val="0"/>
        <w:overflowPunct w:val="0"/>
        <w:autoSpaceDE w:val="0"/>
        <w:autoSpaceDN w:val="0"/>
        <w:adjustRightInd w:val="0"/>
        <w:spacing w:after="0" w:line="240" w:lineRule="auto"/>
        <w:ind w:firstLine="720"/>
        <w:jc w:val="both"/>
        <w:rPr>
          <w:rFonts w:ascii="Arial Narrow" w:hAnsi="Arial Narrow" w:cs="Helvetica"/>
          <w:sz w:val="24"/>
          <w:szCs w:val="24"/>
        </w:rPr>
      </w:pPr>
      <w:r>
        <w:rPr>
          <w:rFonts w:ascii="Arial Narrow" w:hAnsi="Arial Narrow" w:cs="Helvetica"/>
          <w:sz w:val="24"/>
          <w:szCs w:val="24"/>
        </w:rPr>
        <w:t>This</w:t>
      </w:r>
      <w:r w:rsidR="00996CAA" w:rsidRPr="005C7A3A">
        <w:rPr>
          <w:rFonts w:ascii="Arial Narrow" w:hAnsi="Arial Narrow" w:cs="Helvetica"/>
          <w:sz w:val="24"/>
          <w:szCs w:val="24"/>
        </w:rPr>
        <w:t xml:space="preserve"> agreement </w:t>
      </w:r>
      <w:r>
        <w:rPr>
          <w:rFonts w:ascii="Arial Narrow" w:hAnsi="Arial Narrow" w:cs="Helvetica"/>
          <w:sz w:val="24"/>
          <w:szCs w:val="24"/>
        </w:rPr>
        <w:t xml:space="preserve">is </w:t>
      </w:r>
      <w:r w:rsidR="00996CAA" w:rsidRPr="005C7A3A">
        <w:rPr>
          <w:rFonts w:ascii="Arial Narrow" w:hAnsi="Arial Narrow" w:cs="Helvetica"/>
          <w:sz w:val="24"/>
          <w:szCs w:val="24"/>
        </w:rPr>
        <w:t xml:space="preserve">made </w:t>
      </w:r>
      <w:r>
        <w:rPr>
          <w:rFonts w:ascii="Arial Narrow" w:hAnsi="Arial Narrow" w:cs="Helvetica"/>
          <w:sz w:val="24"/>
          <w:szCs w:val="24"/>
        </w:rPr>
        <w:t>on the</w:t>
      </w:r>
      <w:r w:rsidR="00996CAA" w:rsidRPr="005C7A3A">
        <w:rPr>
          <w:rFonts w:ascii="Arial Narrow" w:hAnsi="Arial Narrow" w:cs="Helvetica"/>
          <w:sz w:val="24"/>
          <w:szCs w:val="24"/>
        </w:rPr>
        <w:t xml:space="preserve"> </w:t>
      </w:r>
      <w:r w:rsidR="000231B0">
        <w:rPr>
          <w:rFonts w:ascii="Arial Narrow" w:hAnsi="Arial Narrow" w:cs="Helvetica"/>
          <w:sz w:val="24"/>
          <w:szCs w:val="24"/>
        </w:rPr>
        <w:t>____________</w:t>
      </w:r>
      <w:r w:rsidR="00996CAA" w:rsidRPr="005C7A3A">
        <w:rPr>
          <w:rFonts w:ascii="Arial Narrow" w:hAnsi="Arial Narrow" w:cs="Helvetica"/>
          <w:sz w:val="24"/>
          <w:szCs w:val="24"/>
        </w:rPr>
        <w:t xml:space="preserve"> day of </w:t>
      </w:r>
      <w:r w:rsidR="000231B0">
        <w:rPr>
          <w:rFonts w:ascii="Arial Narrow" w:hAnsi="Arial Narrow" w:cs="Helvetica"/>
          <w:sz w:val="24"/>
          <w:szCs w:val="24"/>
        </w:rPr>
        <w:t>____________</w:t>
      </w:r>
      <w:r w:rsidR="00E2449D">
        <w:rPr>
          <w:rFonts w:ascii="Arial Narrow" w:hAnsi="Arial Narrow" w:cs="Helvetica"/>
          <w:sz w:val="24"/>
          <w:szCs w:val="24"/>
        </w:rPr>
        <w:t xml:space="preserve"> Two Thousand,  Six</w:t>
      </w:r>
      <w:r w:rsidR="00996CAA" w:rsidRPr="005C7A3A">
        <w:rPr>
          <w:rFonts w:ascii="Arial Narrow" w:hAnsi="Arial Narrow" w:cs="Helvetica"/>
          <w:sz w:val="24"/>
          <w:szCs w:val="24"/>
        </w:rPr>
        <w:t xml:space="preserve">teen between the President of India, </w:t>
      </w:r>
      <w:r>
        <w:rPr>
          <w:rFonts w:ascii="Arial Narrow" w:hAnsi="Arial Narrow" w:cs="Helvetica"/>
          <w:sz w:val="24"/>
          <w:szCs w:val="24"/>
        </w:rPr>
        <w:t>acting through Under Secretary (PMSSY), Ministry of Health &amp; Family Welfare, Government of India (</w:t>
      </w:r>
      <w:proofErr w:type="spellStart"/>
      <w:r>
        <w:rPr>
          <w:rFonts w:ascii="Arial Narrow" w:hAnsi="Arial Narrow" w:cs="Helvetica"/>
          <w:sz w:val="24"/>
          <w:szCs w:val="24"/>
        </w:rPr>
        <w:t>MoH&amp;FW</w:t>
      </w:r>
      <w:proofErr w:type="spellEnd"/>
      <w:r>
        <w:rPr>
          <w:rFonts w:ascii="Arial Narrow" w:hAnsi="Arial Narrow" w:cs="Helvetica"/>
          <w:sz w:val="24"/>
          <w:szCs w:val="24"/>
        </w:rPr>
        <w:t xml:space="preserve">), which expression shall, unless repugnant to the context or meaning thereof be deemed to mean and include its successors, legal representatives and assigns of the </w:t>
      </w:r>
      <w:r>
        <w:rPr>
          <w:rFonts w:ascii="Arial Narrow" w:hAnsi="Arial Narrow" w:cs="Helvetica"/>
          <w:b/>
          <w:sz w:val="24"/>
          <w:szCs w:val="24"/>
        </w:rPr>
        <w:t>First Part</w:t>
      </w:r>
      <w:r w:rsidR="00996CAA" w:rsidRPr="005C7A3A">
        <w:rPr>
          <w:rFonts w:ascii="Arial Narrow" w:hAnsi="Arial Narrow" w:cs="Helvetica"/>
          <w:sz w:val="24"/>
          <w:szCs w:val="24"/>
        </w:rPr>
        <w:t xml:space="preserve">, </w:t>
      </w:r>
    </w:p>
    <w:p w:rsidR="00C83FB8" w:rsidRDefault="00C83FB8" w:rsidP="00C83FB8">
      <w:pPr>
        <w:widowControl w:val="0"/>
        <w:overflowPunct w:val="0"/>
        <w:autoSpaceDE w:val="0"/>
        <w:autoSpaceDN w:val="0"/>
        <w:adjustRightInd w:val="0"/>
        <w:spacing w:after="0" w:line="240" w:lineRule="auto"/>
        <w:ind w:firstLine="720"/>
        <w:jc w:val="center"/>
        <w:rPr>
          <w:rFonts w:ascii="Arial Narrow" w:hAnsi="Arial Narrow" w:cs="Helvetica"/>
          <w:sz w:val="24"/>
          <w:szCs w:val="24"/>
        </w:rPr>
      </w:pPr>
      <w:r>
        <w:rPr>
          <w:rFonts w:ascii="Arial Narrow" w:hAnsi="Arial Narrow" w:cs="Helvetica"/>
          <w:sz w:val="24"/>
          <w:szCs w:val="24"/>
        </w:rPr>
        <w:t>And</w:t>
      </w:r>
    </w:p>
    <w:p w:rsidR="00C83FB8" w:rsidRDefault="00C83FB8" w:rsidP="00C83FB8">
      <w:pPr>
        <w:widowControl w:val="0"/>
        <w:overflowPunct w:val="0"/>
        <w:autoSpaceDE w:val="0"/>
        <w:autoSpaceDN w:val="0"/>
        <w:adjustRightInd w:val="0"/>
        <w:spacing w:after="0" w:line="240" w:lineRule="auto"/>
        <w:ind w:firstLine="720"/>
        <w:jc w:val="center"/>
        <w:rPr>
          <w:rFonts w:ascii="Arial Narrow" w:hAnsi="Arial Narrow" w:cs="Helvetica"/>
          <w:sz w:val="24"/>
          <w:szCs w:val="24"/>
        </w:rPr>
      </w:pPr>
    </w:p>
    <w:p w:rsidR="00996CAA" w:rsidRPr="005C7A3A" w:rsidRDefault="0063722E" w:rsidP="000128F7">
      <w:pPr>
        <w:widowControl w:val="0"/>
        <w:overflowPunct w:val="0"/>
        <w:autoSpaceDE w:val="0"/>
        <w:autoSpaceDN w:val="0"/>
        <w:adjustRightInd w:val="0"/>
        <w:spacing w:after="0" w:line="240" w:lineRule="auto"/>
        <w:ind w:firstLine="720"/>
        <w:jc w:val="both"/>
        <w:rPr>
          <w:rFonts w:ascii="Arial Narrow" w:hAnsi="Arial Narrow" w:cs="Helvetica"/>
          <w:sz w:val="24"/>
          <w:szCs w:val="24"/>
        </w:rPr>
      </w:pPr>
      <w:r>
        <w:rPr>
          <w:rFonts w:ascii="Arial Narrow" w:hAnsi="Arial Narrow" w:cs="Helvetica"/>
          <w:sz w:val="24"/>
          <w:szCs w:val="24"/>
        </w:rPr>
        <w:t>__________________________________________</w:t>
      </w:r>
      <w:r w:rsidR="00E2449D">
        <w:rPr>
          <w:rFonts w:ascii="Arial Narrow" w:hAnsi="Arial Narrow" w:cs="Helvetica"/>
          <w:sz w:val="24"/>
          <w:szCs w:val="24"/>
        </w:rPr>
        <w:t xml:space="preserve"> (name of TPQ</w:t>
      </w:r>
      <w:r w:rsidR="00996CAA" w:rsidRPr="005C7A3A">
        <w:rPr>
          <w:rFonts w:ascii="Arial Narrow" w:hAnsi="Arial Narrow" w:cs="Helvetica"/>
          <w:sz w:val="24"/>
          <w:szCs w:val="24"/>
        </w:rPr>
        <w:t>A) on the other hand, herein</w:t>
      </w:r>
      <w:r w:rsidR="00FE5E94">
        <w:rPr>
          <w:rFonts w:ascii="Arial Narrow" w:hAnsi="Arial Narrow" w:cs="Helvetica"/>
          <w:sz w:val="24"/>
          <w:szCs w:val="24"/>
        </w:rPr>
        <w:t>after known as the Third Party I</w:t>
      </w:r>
      <w:r w:rsidR="00996CAA" w:rsidRPr="005C7A3A">
        <w:rPr>
          <w:rFonts w:ascii="Arial Narrow" w:hAnsi="Arial Narrow" w:cs="Helvetica"/>
          <w:sz w:val="24"/>
          <w:szCs w:val="24"/>
        </w:rPr>
        <w:t>nspection/ Agency,</w:t>
      </w:r>
      <w:r w:rsidR="00C83FB8">
        <w:rPr>
          <w:rFonts w:ascii="Arial Narrow" w:hAnsi="Arial Narrow" w:cs="Helvetica"/>
          <w:sz w:val="24"/>
          <w:szCs w:val="24"/>
        </w:rPr>
        <w:t xml:space="preserve"> which expression unless repugnant to the context shall mean and include its successors-in-interest, assigns, etc. of the </w:t>
      </w:r>
      <w:r w:rsidR="00C83FB8">
        <w:rPr>
          <w:rFonts w:ascii="Arial Narrow" w:hAnsi="Arial Narrow" w:cs="Helvetica"/>
          <w:b/>
          <w:sz w:val="24"/>
          <w:szCs w:val="24"/>
        </w:rPr>
        <w:t>Second Part</w:t>
      </w:r>
      <w:r w:rsidR="00996CAA" w:rsidRPr="005C7A3A">
        <w:rPr>
          <w:rFonts w:ascii="Arial Narrow" w:hAnsi="Arial Narrow" w:cs="Helvetica"/>
          <w:sz w:val="24"/>
          <w:szCs w:val="24"/>
        </w:rPr>
        <w:t xml:space="preserve"> </w:t>
      </w:r>
      <w:r w:rsidR="00C83FB8">
        <w:rPr>
          <w:rFonts w:ascii="Arial Narrow" w:hAnsi="Arial Narrow" w:cs="Helvetica"/>
          <w:sz w:val="24"/>
          <w:szCs w:val="24"/>
        </w:rPr>
        <w:t xml:space="preserve"> </w:t>
      </w:r>
    </w:p>
    <w:p w:rsidR="00996CAA" w:rsidRPr="005C7A3A" w:rsidRDefault="00996CAA" w:rsidP="000128F7">
      <w:pPr>
        <w:widowControl w:val="0"/>
        <w:overflowPunct w:val="0"/>
        <w:autoSpaceDE w:val="0"/>
        <w:autoSpaceDN w:val="0"/>
        <w:adjustRightInd w:val="0"/>
        <w:spacing w:after="0" w:line="240" w:lineRule="auto"/>
        <w:jc w:val="both"/>
        <w:rPr>
          <w:rFonts w:ascii="Arial Narrow" w:hAnsi="Arial Narrow" w:cs="Helvetica"/>
          <w:sz w:val="24"/>
          <w:szCs w:val="24"/>
        </w:rPr>
      </w:pPr>
    </w:p>
    <w:p w:rsidR="00996CAA" w:rsidRPr="005C7A3A" w:rsidRDefault="00996CAA" w:rsidP="000128F7">
      <w:pPr>
        <w:widowControl w:val="0"/>
        <w:overflowPunct w:val="0"/>
        <w:autoSpaceDE w:val="0"/>
        <w:autoSpaceDN w:val="0"/>
        <w:adjustRightInd w:val="0"/>
        <w:spacing w:after="0" w:line="240" w:lineRule="auto"/>
        <w:ind w:firstLine="720"/>
        <w:jc w:val="both"/>
        <w:rPr>
          <w:rFonts w:ascii="Arial Narrow" w:hAnsi="Arial Narrow" w:cs="Helvetica"/>
          <w:b/>
          <w:bCs/>
          <w:sz w:val="24"/>
          <w:szCs w:val="24"/>
        </w:rPr>
      </w:pPr>
      <w:r w:rsidRPr="005C7A3A">
        <w:rPr>
          <w:rFonts w:ascii="Arial Narrow" w:hAnsi="Arial Narrow" w:cs="Helvetica"/>
          <w:b/>
          <w:bCs/>
          <w:sz w:val="24"/>
          <w:szCs w:val="24"/>
        </w:rPr>
        <w:t xml:space="preserve">“Individual Work </w:t>
      </w:r>
      <w:r w:rsidR="0063722E">
        <w:rPr>
          <w:rFonts w:ascii="Arial Narrow" w:hAnsi="Arial Narrow" w:cs="Helvetica"/>
          <w:b/>
          <w:bCs/>
          <w:sz w:val="24"/>
          <w:szCs w:val="24"/>
        </w:rPr>
        <w:t>_______</w:t>
      </w:r>
      <w:proofErr w:type="gramStart"/>
      <w:r w:rsidR="0063722E">
        <w:rPr>
          <w:rFonts w:ascii="Arial Narrow" w:hAnsi="Arial Narrow" w:cs="Helvetica"/>
          <w:b/>
          <w:bCs/>
          <w:sz w:val="24"/>
          <w:szCs w:val="24"/>
        </w:rPr>
        <w:t>_</w:t>
      </w:r>
      <w:r w:rsidRPr="005C7A3A">
        <w:rPr>
          <w:rFonts w:ascii="Arial Narrow" w:hAnsi="Arial Narrow" w:cs="Helvetica"/>
          <w:b/>
          <w:bCs/>
          <w:sz w:val="24"/>
          <w:szCs w:val="24"/>
        </w:rPr>
        <w:t xml:space="preserve">  SH</w:t>
      </w:r>
      <w:proofErr w:type="gramEnd"/>
      <w:r w:rsidR="00321B5E">
        <w:rPr>
          <w:rFonts w:ascii="Arial Narrow" w:hAnsi="Arial Narrow" w:cs="Helvetica"/>
          <w:b/>
          <w:bCs/>
          <w:sz w:val="24"/>
          <w:szCs w:val="24"/>
        </w:rPr>
        <w:t>:</w:t>
      </w:r>
      <w:r w:rsidRPr="005C7A3A">
        <w:rPr>
          <w:rFonts w:ascii="Arial Narrow" w:hAnsi="Arial Narrow" w:cs="Helvetica"/>
          <w:b/>
          <w:bCs/>
          <w:sz w:val="24"/>
          <w:szCs w:val="24"/>
        </w:rPr>
        <w:t xml:space="preserve"> Third Party</w:t>
      </w:r>
      <w:r w:rsidR="00321B5E">
        <w:rPr>
          <w:rFonts w:ascii="Arial Narrow" w:hAnsi="Arial Narrow" w:cs="Helvetica"/>
          <w:b/>
          <w:bCs/>
          <w:sz w:val="24"/>
          <w:szCs w:val="24"/>
        </w:rPr>
        <w:t xml:space="preserve"> Inspection / Quality </w:t>
      </w:r>
      <w:r w:rsidRPr="005C7A3A">
        <w:rPr>
          <w:rFonts w:ascii="Arial Narrow" w:hAnsi="Arial Narrow" w:cs="Helvetica"/>
          <w:b/>
          <w:bCs/>
          <w:sz w:val="24"/>
          <w:szCs w:val="24"/>
        </w:rPr>
        <w:t>Audit  Service</w:t>
      </w:r>
      <w:r w:rsidR="006640CA">
        <w:rPr>
          <w:rFonts w:ascii="Arial Narrow" w:hAnsi="Arial Narrow" w:cs="Helvetica"/>
          <w:b/>
          <w:bCs/>
          <w:sz w:val="24"/>
          <w:szCs w:val="24"/>
        </w:rPr>
        <w:t>s</w:t>
      </w:r>
      <w:r w:rsidRPr="005C7A3A">
        <w:rPr>
          <w:rFonts w:ascii="Arial Narrow" w:hAnsi="Arial Narrow" w:cs="Helvetica"/>
          <w:b/>
          <w:bCs/>
          <w:sz w:val="24"/>
          <w:szCs w:val="24"/>
        </w:rPr>
        <w:t xml:space="preserve">” </w:t>
      </w:r>
      <w:r w:rsidRPr="005C7A3A">
        <w:rPr>
          <w:rFonts w:ascii="Arial Narrow" w:hAnsi="Arial Narrow" w:cs="Helvetica"/>
          <w:sz w:val="24"/>
          <w:szCs w:val="24"/>
        </w:rPr>
        <w:t xml:space="preserve">at tendered / negotiated tendered amount (strike out which is not </w:t>
      </w:r>
      <w:r w:rsidR="00B01ED9">
        <w:rPr>
          <w:rFonts w:ascii="Arial Narrow" w:hAnsi="Arial Narrow" w:cs="Helvetica"/>
          <w:sz w:val="24"/>
          <w:szCs w:val="24"/>
        </w:rPr>
        <w:t xml:space="preserve">applicable, Lump-sum amount is to be quoted) </w:t>
      </w:r>
      <w:r w:rsidR="00E2449D" w:rsidRPr="00B01ED9">
        <w:rPr>
          <w:rFonts w:ascii="Arial Narrow" w:hAnsi="Arial Narrow" w:cs="Helvetica"/>
          <w:bCs/>
          <w:sz w:val="24"/>
          <w:szCs w:val="24"/>
        </w:rPr>
        <w:t>……</w:t>
      </w:r>
      <w:r w:rsidR="00B01ED9" w:rsidRPr="00B01ED9">
        <w:rPr>
          <w:rFonts w:ascii="Arial Narrow" w:hAnsi="Arial Narrow" w:cs="Helvetica"/>
          <w:bCs/>
          <w:sz w:val="24"/>
          <w:szCs w:val="24"/>
        </w:rPr>
        <w:t>……………</w:t>
      </w:r>
      <w:r w:rsidR="00E2449D" w:rsidRPr="00B01ED9">
        <w:rPr>
          <w:rFonts w:ascii="Arial Narrow" w:hAnsi="Arial Narrow" w:cs="Helvetica"/>
          <w:bCs/>
          <w:sz w:val="24"/>
          <w:szCs w:val="24"/>
        </w:rPr>
        <w:t>.</w:t>
      </w:r>
      <w:r w:rsidR="00E2449D" w:rsidRPr="00B01ED9">
        <w:rPr>
          <w:rFonts w:ascii="Arial Narrow" w:hAnsi="Arial Narrow" w:cs="Helvetica"/>
          <w:sz w:val="24"/>
          <w:szCs w:val="24"/>
        </w:rPr>
        <w:t xml:space="preserve"> </w:t>
      </w:r>
      <w:r w:rsidRPr="005C7A3A">
        <w:rPr>
          <w:rFonts w:ascii="Arial Narrow" w:hAnsi="Arial Narrow" w:cs="Helvetica"/>
          <w:sz w:val="24"/>
          <w:szCs w:val="24"/>
        </w:rPr>
        <w:t xml:space="preserve"> (…………………………………………</w:t>
      </w:r>
      <w:r w:rsidR="00B01ED9">
        <w:rPr>
          <w:rFonts w:ascii="Arial Narrow" w:hAnsi="Arial Narrow" w:cs="Helvetica"/>
          <w:sz w:val="24"/>
          <w:szCs w:val="24"/>
        </w:rPr>
        <w:t>).</w:t>
      </w:r>
      <w:r w:rsidR="00E2449D">
        <w:rPr>
          <w:rFonts w:ascii="Arial Narrow" w:hAnsi="Arial Narrow" w:cs="Helvetica"/>
          <w:sz w:val="24"/>
          <w:szCs w:val="24"/>
        </w:rPr>
        <w:t xml:space="preserve">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firstLine="720"/>
        <w:jc w:val="both"/>
        <w:rPr>
          <w:rFonts w:ascii="Arial Narrow" w:hAnsi="Arial Narrow" w:cs="Times New Roman"/>
          <w:sz w:val="24"/>
          <w:szCs w:val="24"/>
        </w:rPr>
      </w:pPr>
      <w:proofErr w:type="gramStart"/>
      <w:r w:rsidRPr="005C7A3A">
        <w:rPr>
          <w:rFonts w:ascii="Arial Narrow" w:hAnsi="Arial Narrow" w:cs="Helvetica"/>
          <w:sz w:val="24"/>
          <w:szCs w:val="24"/>
        </w:rPr>
        <w:t>And whereas the Government has invited the Bids from eligible agencies / institutes for providing ser</w:t>
      </w:r>
      <w:r w:rsidR="00FE5E94">
        <w:rPr>
          <w:rFonts w:ascii="Arial Narrow" w:hAnsi="Arial Narrow" w:cs="Helvetica"/>
          <w:sz w:val="24"/>
          <w:szCs w:val="24"/>
        </w:rPr>
        <w:t xml:space="preserve">vices of Third Party inspection of </w:t>
      </w:r>
      <w:r w:rsidRPr="005C7A3A">
        <w:rPr>
          <w:rFonts w:ascii="Arial Narrow" w:hAnsi="Arial Narrow" w:cs="Helvetica"/>
          <w:sz w:val="24"/>
          <w:szCs w:val="24"/>
        </w:rPr>
        <w:t>quality for implementation of the aforementioned Project, and whereas the Government has accepted the offer of the agencies / institutes, on the terms and conditions hereafter appearing.</w:t>
      </w:r>
      <w:proofErr w:type="gramEnd"/>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NOW, THEREFORE, THIS AGREEMENT WITNESSES AS FOLLOWS: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8"/>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In this agreement words and expressions shall have the same meaning as are respectively assigned to them in the conditions of contract (herein after referred to as the </w:t>
      </w:r>
      <w:r w:rsidR="00C83FB8">
        <w:rPr>
          <w:rFonts w:ascii="Arial Narrow" w:hAnsi="Arial Narrow" w:cs="Helvetica"/>
          <w:sz w:val="24"/>
          <w:szCs w:val="24"/>
        </w:rPr>
        <w:t xml:space="preserve">contract </w:t>
      </w:r>
      <w:r w:rsidRPr="005C7A3A">
        <w:rPr>
          <w:rFonts w:ascii="Arial Narrow" w:hAnsi="Arial Narrow" w:cs="Helvetica"/>
          <w:sz w:val="24"/>
          <w:szCs w:val="24"/>
        </w:rPr>
        <w:t>conditions</w:t>
      </w:r>
      <w:r w:rsidR="00C83FB8">
        <w:rPr>
          <w:rFonts w:ascii="Arial Narrow" w:hAnsi="Arial Narrow" w:cs="Helvetica"/>
          <w:sz w:val="24"/>
          <w:szCs w:val="24"/>
        </w:rPr>
        <w:t>)</w:t>
      </w:r>
      <w:r w:rsidRPr="005C7A3A">
        <w:rPr>
          <w:rFonts w:ascii="Arial Narrow" w:hAnsi="Arial Narrow" w:cs="Helvetica"/>
          <w:sz w:val="24"/>
          <w:szCs w:val="24"/>
        </w:rPr>
        <w:t xml:space="preserve">.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8"/>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The following documents shall be deemed to form and be read and construed as part of this agreement namely: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9"/>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Instructions to Bidders,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9"/>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Terms of reference,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9"/>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Conditions of Contract,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9"/>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Financial Proposal and</w:t>
      </w:r>
      <w:r w:rsidR="00546937">
        <w:rPr>
          <w:rFonts w:ascii="Arial Narrow" w:hAnsi="Arial Narrow" w:cs="Helvetica"/>
          <w:sz w:val="24"/>
          <w:szCs w:val="24"/>
        </w:rPr>
        <w:t xml:space="preserve"> schedule of quantity (Appendix-II</w:t>
      </w:r>
      <w:r w:rsidRPr="005C7A3A">
        <w:rPr>
          <w:rFonts w:ascii="Arial Narrow" w:hAnsi="Arial Narrow" w:cs="Helvetica"/>
          <w:sz w:val="24"/>
          <w:szCs w:val="24"/>
        </w:rPr>
        <w:t xml:space="preserve">I)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9"/>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All the correspondences between the department and the tenderer after receipt of tender and before Award of work including negotiation letter, if any.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10"/>
        </w:numPr>
        <w:overflowPunct w:val="0"/>
        <w:autoSpaceDE w:val="0"/>
        <w:autoSpaceDN w:val="0"/>
        <w:adjustRightInd w:val="0"/>
        <w:spacing w:after="0" w:line="240" w:lineRule="auto"/>
        <w:ind w:hanging="720"/>
        <w:jc w:val="both"/>
        <w:rPr>
          <w:rFonts w:ascii="Arial Narrow" w:hAnsi="Arial Narrow" w:cs="Helvetica"/>
          <w:sz w:val="24"/>
          <w:szCs w:val="24"/>
        </w:rPr>
      </w:pPr>
      <w:bookmarkStart w:id="2" w:name="page7"/>
      <w:bookmarkEnd w:id="2"/>
      <w:r w:rsidRPr="005C7A3A">
        <w:rPr>
          <w:rFonts w:ascii="Arial Narrow" w:hAnsi="Arial Narrow" w:cs="Helvetica"/>
          <w:sz w:val="24"/>
          <w:szCs w:val="24"/>
        </w:rPr>
        <w:t xml:space="preserve">In consideration of the fee to be paid by the Govt. to the agencies / institutes as agreed to between the parties, the agencies / institutes hereby covenants with the Government to provide the Third </w:t>
      </w:r>
      <w:r w:rsidR="00FE5E94">
        <w:rPr>
          <w:rFonts w:ascii="Arial Narrow" w:hAnsi="Arial Narrow" w:cs="Helvetica"/>
          <w:sz w:val="24"/>
          <w:szCs w:val="24"/>
        </w:rPr>
        <w:lastRenderedPageBreak/>
        <w:t xml:space="preserve">Party inspection of </w:t>
      </w:r>
      <w:r w:rsidRPr="005C7A3A">
        <w:rPr>
          <w:rFonts w:ascii="Arial Narrow" w:hAnsi="Arial Narrow" w:cs="Helvetica"/>
          <w:sz w:val="24"/>
          <w:szCs w:val="24"/>
        </w:rPr>
        <w:t xml:space="preserve">quality services in conformity in all respect with the provision of this contract.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Default="00996CAA" w:rsidP="008A761D">
      <w:pPr>
        <w:widowControl w:val="0"/>
        <w:numPr>
          <w:ilvl w:val="0"/>
          <w:numId w:val="10"/>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The Government hereby covenants to pay the consultancy in consideration of the prov</w:t>
      </w:r>
      <w:r w:rsidR="00892931">
        <w:rPr>
          <w:rFonts w:ascii="Arial Narrow" w:hAnsi="Arial Narrow" w:cs="Helvetica"/>
          <w:sz w:val="24"/>
          <w:szCs w:val="24"/>
        </w:rPr>
        <w:t xml:space="preserve">ision of Third Party inspection of </w:t>
      </w:r>
      <w:r w:rsidRPr="005C7A3A">
        <w:rPr>
          <w:rFonts w:ascii="Arial Narrow" w:hAnsi="Arial Narrow" w:cs="Helvetica"/>
          <w:sz w:val="24"/>
          <w:szCs w:val="24"/>
        </w:rPr>
        <w:t xml:space="preserve">quality services the contract price at times and in the manner prescribed by the contract. </w:t>
      </w:r>
    </w:p>
    <w:p w:rsidR="00615EA2" w:rsidRDefault="00615EA2" w:rsidP="0063722E">
      <w:pPr>
        <w:pStyle w:val="ListParagraph"/>
        <w:spacing w:after="0" w:line="240" w:lineRule="auto"/>
        <w:rPr>
          <w:rFonts w:ascii="Arial Narrow" w:hAnsi="Arial Narrow" w:cs="Helvetica"/>
          <w:sz w:val="24"/>
          <w:szCs w:val="24"/>
        </w:rPr>
      </w:pPr>
    </w:p>
    <w:tbl>
      <w:tblPr>
        <w:tblStyle w:val="TableGrid"/>
        <w:tblW w:w="0" w:type="auto"/>
        <w:tblInd w:w="828" w:type="dxa"/>
        <w:tblLook w:val="04A0" w:firstRow="1" w:lastRow="0" w:firstColumn="1" w:lastColumn="0" w:noHBand="0" w:noVBand="1"/>
      </w:tblPr>
      <w:tblGrid>
        <w:gridCol w:w="4030"/>
        <w:gridCol w:w="4718"/>
      </w:tblGrid>
      <w:tr w:rsidR="00996CAA" w:rsidTr="00615EA2">
        <w:tc>
          <w:tcPr>
            <w:tcW w:w="4030" w:type="dxa"/>
          </w:tcPr>
          <w:p w:rsidR="00996CAA" w:rsidRDefault="00996CAA" w:rsidP="00615EA2">
            <w:pPr>
              <w:widowControl w:val="0"/>
              <w:autoSpaceDE w:val="0"/>
              <w:autoSpaceDN w:val="0"/>
              <w:adjustRightInd w:val="0"/>
              <w:spacing w:after="120"/>
              <w:rPr>
                <w:rFonts w:ascii="Arial Narrow" w:hAnsi="Arial Narrow" w:cs="Times New Roman"/>
                <w:sz w:val="24"/>
                <w:szCs w:val="24"/>
              </w:rPr>
            </w:pPr>
            <w:r w:rsidRPr="005C7A3A">
              <w:rPr>
                <w:rFonts w:ascii="Arial Narrow" w:hAnsi="Arial Narrow" w:cs="Helvetica"/>
                <w:b/>
                <w:bCs/>
                <w:sz w:val="24"/>
                <w:szCs w:val="24"/>
              </w:rPr>
              <w:t>Third Party inspection/quality Assurance Agency</w:t>
            </w:r>
          </w:p>
        </w:tc>
        <w:tc>
          <w:tcPr>
            <w:tcW w:w="4718" w:type="dxa"/>
          </w:tcPr>
          <w:p w:rsidR="00996CAA" w:rsidRDefault="00996CAA" w:rsidP="00615EA2">
            <w:pPr>
              <w:widowControl w:val="0"/>
              <w:autoSpaceDE w:val="0"/>
              <w:autoSpaceDN w:val="0"/>
              <w:adjustRightInd w:val="0"/>
              <w:rPr>
                <w:rFonts w:ascii="Arial Narrow" w:hAnsi="Arial Narrow" w:cs="Times New Roman"/>
                <w:sz w:val="24"/>
                <w:szCs w:val="24"/>
              </w:rPr>
            </w:pPr>
            <w:r w:rsidRPr="005C7A3A">
              <w:rPr>
                <w:rFonts w:ascii="Arial Narrow" w:hAnsi="Arial Narrow" w:cs="Times New Roman"/>
                <w:sz w:val="24"/>
                <w:szCs w:val="24"/>
              </w:rPr>
              <w:t>Under Secretary (PMSSY)</w:t>
            </w:r>
          </w:p>
          <w:p w:rsidR="00996CAA" w:rsidRDefault="00996CAA" w:rsidP="00615EA2">
            <w:pPr>
              <w:widowControl w:val="0"/>
              <w:autoSpaceDE w:val="0"/>
              <w:autoSpaceDN w:val="0"/>
              <w:adjustRightInd w:val="0"/>
              <w:rPr>
                <w:rFonts w:ascii="Arial Narrow" w:hAnsi="Arial Narrow" w:cs="Helvetica"/>
                <w:sz w:val="24"/>
                <w:szCs w:val="24"/>
              </w:rPr>
            </w:pP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w:t>
            </w:r>
            <w:proofErr w:type="spellStart"/>
            <w:r w:rsidRPr="005C7A3A">
              <w:rPr>
                <w:rFonts w:ascii="Arial Narrow" w:hAnsi="Arial Narrow" w:cs="Helvetica"/>
                <w:sz w:val="24"/>
                <w:szCs w:val="24"/>
              </w:rPr>
              <w:t>Nirman</w:t>
            </w:r>
            <w:proofErr w:type="spellEnd"/>
            <w:r w:rsidRPr="005C7A3A">
              <w:rPr>
                <w:rFonts w:ascii="Arial Narrow" w:hAnsi="Arial Narrow" w:cs="Helvetica"/>
                <w:sz w:val="24"/>
                <w:szCs w:val="24"/>
              </w:rPr>
              <w:t xml:space="preserve"> </w:t>
            </w:r>
            <w:proofErr w:type="spellStart"/>
            <w:r w:rsidRPr="005C7A3A">
              <w:rPr>
                <w:rFonts w:ascii="Arial Narrow" w:hAnsi="Arial Narrow" w:cs="Helvetica"/>
                <w:sz w:val="24"/>
                <w:szCs w:val="24"/>
              </w:rPr>
              <w:t>Bhawan</w:t>
            </w:r>
            <w:proofErr w:type="spellEnd"/>
            <w:r w:rsidRPr="005C7A3A">
              <w:rPr>
                <w:rFonts w:ascii="Arial Narrow" w:hAnsi="Arial Narrow" w:cs="Helvetica"/>
                <w:sz w:val="24"/>
                <w:szCs w:val="24"/>
              </w:rPr>
              <w:t>,</w:t>
            </w:r>
          </w:p>
          <w:p w:rsidR="00996CAA" w:rsidRDefault="00996CAA" w:rsidP="00615EA2">
            <w:pPr>
              <w:widowControl w:val="0"/>
              <w:autoSpaceDE w:val="0"/>
              <w:autoSpaceDN w:val="0"/>
              <w:adjustRightInd w:val="0"/>
              <w:rPr>
                <w:rFonts w:ascii="Arial Narrow" w:hAnsi="Arial Narrow" w:cs="Times New Roman"/>
                <w:sz w:val="24"/>
                <w:szCs w:val="24"/>
              </w:rPr>
            </w:pPr>
            <w:r w:rsidRPr="005C7A3A">
              <w:rPr>
                <w:rFonts w:ascii="Arial Narrow" w:hAnsi="Arial Narrow" w:cs="Helvetica"/>
                <w:w w:val="99"/>
                <w:sz w:val="24"/>
                <w:szCs w:val="24"/>
              </w:rPr>
              <w:t>New Delhi.</w:t>
            </w:r>
          </w:p>
        </w:tc>
      </w:tr>
    </w:tbl>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Default="00996CAA" w:rsidP="00996CAA">
      <w:pPr>
        <w:widowControl w:val="0"/>
        <w:autoSpaceDE w:val="0"/>
        <w:autoSpaceDN w:val="0"/>
        <w:adjustRightInd w:val="0"/>
        <w:spacing w:after="0" w:line="400" w:lineRule="exact"/>
        <w:rPr>
          <w:rFonts w:ascii="Arial Narrow" w:hAnsi="Arial Narrow" w:cs="Times New Roman"/>
          <w:sz w:val="24"/>
          <w:szCs w:val="24"/>
        </w:rPr>
      </w:pPr>
    </w:p>
    <w:tbl>
      <w:tblPr>
        <w:tblStyle w:val="TableGrid"/>
        <w:tblW w:w="0" w:type="auto"/>
        <w:tblInd w:w="828" w:type="dxa"/>
        <w:tblLook w:val="04A0" w:firstRow="1" w:lastRow="0" w:firstColumn="1" w:lastColumn="0" w:noHBand="0" w:noVBand="1"/>
      </w:tblPr>
      <w:tblGrid>
        <w:gridCol w:w="4018"/>
        <w:gridCol w:w="4730"/>
      </w:tblGrid>
      <w:tr w:rsidR="00996CAA" w:rsidTr="00996CAA">
        <w:tc>
          <w:tcPr>
            <w:tcW w:w="4090" w:type="dxa"/>
          </w:tcPr>
          <w:p w:rsidR="00996CAA" w:rsidRDefault="00996CAA" w:rsidP="00B00BAF">
            <w:pPr>
              <w:widowControl w:val="0"/>
              <w:autoSpaceDE w:val="0"/>
              <w:autoSpaceDN w:val="0"/>
              <w:adjustRightInd w:val="0"/>
              <w:spacing w:before="120" w:line="200" w:lineRule="exact"/>
              <w:rPr>
                <w:rFonts w:ascii="Arial Narrow" w:hAnsi="Arial Narrow" w:cs="Times New Roman"/>
                <w:sz w:val="24"/>
                <w:szCs w:val="24"/>
              </w:rPr>
            </w:pPr>
            <w:r>
              <w:rPr>
                <w:rFonts w:ascii="Arial Narrow" w:hAnsi="Arial Narrow" w:cs="Helvetica"/>
                <w:b/>
                <w:bCs/>
                <w:sz w:val="24"/>
                <w:szCs w:val="24"/>
              </w:rPr>
              <w:t>Witness:</w:t>
            </w:r>
          </w:p>
        </w:tc>
        <w:tc>
          <w:tcPr>
            <w:tcW w:w="4820" w:type="dxa"/>
          </w:tcPr>
          <w:p w:rsidR="00996CAA" w:rsidRDefault="00996CAA" w:rsidP="00B00BAF">
            <w:pPr>
              <w:widowControl w:val="0"/>
              <w:autoSpaceDE w:val="0"/>
              <w:autoSpaceDN w:val="0"/>
              <w:adjustRightInd w:val="0"/>
              <w:spacing w:before="120" w:line="200" w:lineRule="exact"/>
              <w:rPr>
                <w:rFonts w:ascii="Arial Narrow" w:hAnsi="Arial Narrow" w:cs="Times New Roman"/>
                <w:sz w:val="24"/>
                <w:szCs w:val="24"/>
              </w:rPr>
            </w:pPr>
            <w:r>
              <w:rPr>
                <w:rFonts w:ascii="Arial Narrow" w:hAnsi="Arial Narrow" w:cs="Times New Roman"/>
                <w:sz w:val="24"/>
                <w:szCs w:val="24"/>
              </w:rPr>
              <w:t>Witness:</w:t>
            </w:r>
          </w:p>
          <w:p w:rsidR="00615EA2" w:rsidRDefault="00615EA2" w:rsidP="00B00BAF">
            <w:pPr>
              <w:widowControl w:val="0"/>
              <w:autoSpaceDE w:val="0"/>
              <w:autoSpaceDN w:val="0"/>
              <w:adjustRightInd w:val="0"/>
              <w:spacing w:before="120" w:line="200" w:lineRule="exact"/>
              <w:rPr>
                <w:rFonts w:ascii="Arial Narrow" w:hAnsi="Arial Narrow" w:cs="Times New Roman"/>
                <w:sz w:val="24"/>
                <w:szCs w:val="24"/>
              </w:rPr>
            </w:pPr>
          </w:p>
        </w:tc>
      </w:tr>
      <w:tr w:rsidR="00996CAA" w:rsidTr="00996CAA">
        <w:tc>
          <w:tcPr>
            <w:tcW w:w="4090" w:type="dxa"/>
          </w:tcPr>
          <w:p w:rsidR="00996CAA" w:rsidRDefault="00996CAA" w:rsidP="00996CAA">
            <w:pPr>
              <w:widowControl w:val="0"/>
              <w:autoSpaceDE w:val="0"/>
              <w:autoSpaceDN w:val="0"/>
              <w:adjustRightInd w:val="0"/>
              <w:spacing w:line="200" w:lineRule="exact"/>
              <w:rPr>
                <w:rFonts w:ascii="Arial Narrow" w:hAnsi="Arial Narrow" w:cs="Helvetica"/>
                <w:b/>
                <w:bCs/>
                <w:sz w:val="24"/>
                <w:szCs w:val="24"/>
              </w:rPr>
            </w:pPr>
            <w:r>
              <w:rPr>
                <w:rFonts w:ascii="Arial Narrow" w:hAnsi="Arial Narrow" w:cs="Helvetica"/>
                <w:b/>
                <w:bCs/>
                <w:sz w:val="24"/>
                <w:szCs w:val="24"/>
              </w:rPr>
              <w:t>1.</w:t>
            </w:r>
          </w:p>
        </w:tc>
        <w:tc>
          <w:tcPr>
            <w:tcW w:w="4820" w:type="dxa"/>
          </w:tcPr>
          <w:p w:rsidR="00996CAA" w:rsidRDefault="00996CAA" w:rsidP="00996CAA">
            <w:pPr>
              <w:widowControl w:val="0"/>
              <w:autoSpaceDE w:val="0"/>
              <w:autoSpaceDN w:val="0"/>
              <w:adjustRightInd w:val="0"/>
              <w:spacing w:line="200" w:lineRule="exact"/>
              <w:rPr>
                <w:rFonts w:ascii="Arial Narrow" w:hAnsi="Arial Narrow" w:cs="Times New Roman"/>
                <w:sz w:val="24"/>
                <w:szCs w:val="24"/>
              </w:rPr>
            </w:pPr>
            <w:r>
              <w:rPr>
                <w:rFonts w:ascii="Arial Narrow" w:hAnsi="Arial Narrow" w:cs="Times New Roman"/>
                <w:sz w:val="24"/>
                <w:szCs w:val="24"/>
              </w:rPr>
              <w:t>1.</w:t>
            </w:r>
          </w:p>
          <w:p w:rsidR="00615EA2" w:rsidRDefault="00615EA2" w:rsidP="00996CAA">
            <w:pPr>
              <w:widowControl w:val="0"/>
              <w:autoSpaceDE w:val="0"/>
              <w:autoSpaceDN w:val="0"/>
              <w:adjustRightInd w:val="0"/>
              <w:spacing w:line="200" w:lineRule="exact"/>
              <w:rPr>
                <w:rFonts w:ascii="Arial Narrow" w:hAnsi="Arial Narrow" w:cs="Times New Roman"/>
                <w:sz w:val="24"/>
                <w:szCs w:val="24"/>
              </w:rPr>
            </w:pPr>
          </w:p>
          <w:p w:rsidR="00615EA2" w:rsidRDefault="00615EA2" w:rsidP="00996CAA">
            <w:pPr>
              <w:widowControl w:val="0"/>
              <w:autoSpaceDE w:val="0"/>
              <w:autoSpaceDN w:val="0"/>
              <w:adjustRightInd w:val="0"/>
              <w:spacing w:line="200" w:lineRule="exact"/>
              <w:rPr>
                <w:rFonts w:ascii="Arial Narrow" w:hAnsi="Arial Narrow" w:cs="Times New Roman"/>
                <w:sz w:val="24"/>
                <w:szCs w:val="24"/>
              </w:rPr>
            </w:pPr>
          </w:p>
        </w:tc>
      </w:tr>
      <w:tr w:rsidR="00996CAA" w:rsidTr="00996CAA">
        <w:tc>
          <w:tcPr>
            <w:tcW w:w="4090" w:type="dxa"/>
          </w:tcPr>
          <w:p w:rsidR="00996CAA" w:rsidRDefault="00996CAA" w:rsidP="00996CAA">
            <w:pPr>
              <w:widowControl w:val="0"/>
              <w:autoSpaceDE w:val="0"/>
              <w:autoSpaceDN w:val="0"/>
              <w:adjustRightInd w:val="0"/>
              <w:spacing w:line="200" w:lineRule="exact"/>
              <w:rPr>
                <w:rFonts w:ascii="Arial Narrow" w:hAnsi="Arial Narrow" w:cs="Helvetica"/>
                <w:b/>
                <w:bCs/>
                <w:sz w:val="24"/>
                <w:szCs w:val="24"/>
              </w:rPr>
            </w:pPr>
            <w:r>
              <w:rPr>
                <w:rFonts w:ascii="Arial Narrow" w:hAnsi="Arial Narrow" w:cs="Helvetica"/>
                <w:b/>
                <w:bCs/>
                <w:sz w:val="24"/>
                <w:szCs w:val="24"/>
              </w:rPr>
              <w:t>2.</w:t>
            </w:r>
          </w:p>
        </w:tc>
        <w:tc>
          <w:tcPr>
            <w:tcW w:w="4820" w:type="dxa"/>
          </w:tcPr>
          <w:p w:rsidR="00996CAA" w:rsidRDefault="00996CAA" w:rsidP="00996CAA">
            <w:pPr>
              <w:widowControl w:val="0"/>
              <w:autoSpaceDE w:val="0"/>
              <w:autoSpaceDN w:val="0"/>
              <w:adjustRightInd w:val="0"/>
              <w:spacing w:line="200" w:lineRule="exact"/>
              <w:rPr>
                <w:rFonts w:ascii="Arial Narrow" w:hAnsi="Arial Narrow" w:cs="Times New Roman"/>
                <w:sz w:val="24"/>
                <w:szCs w:val="24"/>
              </w:rPr>
            </w:pPr>
            <w:r>
              <w:rPr>
                <w:rFonts w:ascii="Arial Narrow" w:hAnsi="Arial Narrow" w:cs="Times New Roman"/>
                <w:sz w:val="24"/>
                <w:szCs w:val="24"/>
              </w:rPr>
              <w:t>2.</w:t>
            </w:r>
          </w:p>
          <w:p w:rsidR="00615EA2" w:rsidRDefault="00615EA2" w:rsidP="00996CAA">
            <w:pPr>
              <w:widowControl w:val="0"/>
              <w:autoSpaceDE w:val="0"/>
              <w:autoSpaceDN w:val="0"/>
              <w:adjustRightInd w:val="0"/>
              <w:spacing w:line="200" w:lineRule="exact"/>
              <w:rPr>
                <w:rFonts w:ascii="Arial Narrow" w:hAnsi="Arial Narrow" w:cs="Times New Roman"/>
                <w:sz w:val="24"/>
                <w:szCs w:val="24"/>
              </w:rPr>
            </w:pPr>
          </w:p>
          <w:p w:rsidR="00615EA2" w:rsidRDefault="00615EA2" w:rsidP="00996CAA">
            <w:pPr>
              <w:widowControl w:val="0"/>
              <w:autoSpaceDE w:val="0"/>
              <w:autoSpaceDN w:val="0"/>
              <w:adjustRightInd w:val="0"/>
              <w:spacing w:line="200" w:lineRule="exact"/>
              <w:rPr>
                <w:rFonts w:ascii="Arial Narrow" w:hAnsi="Arial Narrow" w:cs="Times New Roman"/>
                <w:sz w:val="24"/>
                <w:szCs w:val="24"/>
              </w:rPr>
            </w:pPr>
          </w:p>
        </w:tc>
      </w:tr>
    </w:tbl>
    <w:p w:rsidR="00996CAA" w:rsidRDefault="00996CAA" w:rsidP="00996CAA">
      <w:pPr>
        <w:widowControl w:val="0"/>
        <w:autoSpaceDE w:val="0"/>
        <w:autoSpaceDN w:val="0"/>
        <w:adjustRightInd w:val="0"/>
        <w:spacing w:after="0" w:line="400" w:lineRule="exact"/>
        <w:rPr>
          <w:rFonts w:ascii="Arial Narrow" w:hAnsi="Arial Narrow" w:cs="Times New Roman"/>
          <w:sz w:val="24"/>
          <w:szCs w:val="24"/>
        </w:rPr>
      </w:pPr>
    </w:p>
    <w:p w:rsidR="00996CAA" w:rsidRDefault="00996CAA">
      <w:pPr>
        <w:rPr>
          <w:rFonts w:ascii="Arial Narrow" w:hAnsi="Arial Narrow" w:cs="Times New Roman"/>
          <w:sz w:val="24"/>
          <w:szCs w:val="24"/>
        </w:rPr>
      </w:pPr>
      <w:r>
        <w:rPr>
          <w:rFonts w:ascii="Arial Narrow" w:hAnsi="Arial Narrow" w:cs="Times New Roman"/>
          <w:sz w:val="24"/>
          <w:szCs w:val="24"/>
        </w:rPr>
        <w:br w:type="page"/>
      </w:r>
    </w:p>
    <w:p w:rsidR="00996CAA" w:rsidRPr="005C7A3A" w:rsidRDefault="00996CAA" w:rsidP="00996CAA">
      <w:pPr>
        <w:widowControl w:val="0"/>
        <w:autoSpaceDE w:val="0"/>
        <w:autoSpaceDN w:val="0"/>
        <w:adjustRightInd w:val="0"/>
        <w:spacing w:after="0" w:line="240" w:lineRule="auto"/>
        <w:ind w:left="3300"/>
        <w:rPr>
          <w:rFonts w:ascii="Arial Narrow" w:hAnsi="Arial Narrow" w:cs="Times New Roman"/>
          <w:sz w:val="24"/>
          <w:szCs w:val="24"/>
        </w:rPr>
      </w:pPr>
      <w:r w:rsidRPr="005C7A3A">
        <w:rPr>
          <w:rFonts w:ascii="Arial Narrow" w:hAnsi="Arial Narrow" w:cs="Helvetica"/>
          <w:b/>
          <w:bCs/>
          <w:sz w:val="24"/>
          <w:szCs w:val="24"/>
          <w:u w:val="single"/>
        </w:rPr>
        <w:lastRenderedPageBreak/>
        <w:t>TERMS OF REFERENCE</w:t>
      </w:r>
    </w:p>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63" w:lineRule="exact"/>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Helvetica"/>
          <w:b/>
          <w:bCs/>
          <w:sz w:val="24"/>
          <w:szCs w:val="24"/>
        </w:rPr>
      </w:pPr>
      <w:r w:rsidRPr="005C7A3A">
        <w:rPr>
          <w:rFonts w:ascii="Arial Narrow" w:hAnsi="Arial Narrow" w:cs="Helvetica"/>
          <w:b/>
          <w:bCs/>
          <w:sz w:val="24"/>
          <w:szCs w:val="24"/>
        </w:rPr>
        <w:t>1.0</w:t>
      </w:r>
      <w:r w:rsidRPr="005C7A3A">
        <w:rPr>
          <w:rFonts w:ascii="Arial Narrow" w:hAnsi="Arial Narrow" w:cs="Times New Roman"/>
          <w:sz w:val="24"/>
          <w:szCs w:val="24"/>
        </w:rPr>
        <w:tab/>
      </w:r>
      <w:r w:rsidRPr="005C7A3A">
        <w:rPr>
          <w:rFonts w:ascii="Arial Narrow" w:hAnsi="Arial Narrow" w:cs="Helvetica"/>
          <w:b/>
          <w:bCs/>
          <w:sz w:val="24"/>
          <w:szCs w:val="24"/>
        </w:rPr>
        <w:t>PROJECT DESCRIPTION:</w:t>
      </w: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p>
    <w:p w:rsidR="00996CAA" w:rsidRPr="005C7A3A" w:rsidRDefault="00996CAA" w:rsidP="00546937">
      <w:pPr>
        <w:widowControl w:val="0"/>
        <w:overflowPunct w:val="0"/>
        <w:autoSpaceDE w:val="0"/>
        <w:autoSpaceDN w:val="0"/>
        <w:adjustRightInd w:val="0"/>
        <w:spacing w:after="0" w:line="240" w:lineRule="auto"/>
        <w:ind w:left="2160" w:firstLine="720"/>
        <w:jc w:val="both"/>
        <w:rPr>
          <w:rFonts w:ascii="Arial Narrow" w:hAnsi="Arial Narrow" w:cs="Times New Roman"/>
          <w:sz w:val="24"/>
          <w:szCs w:val="24"/>
        </w:rPr>
      </w:pPr>
      <w:r w:rsidRPr="005C7A3A">
        <w:rPr>
          <w:rFonts w:ascii="Arial Narrow" w:hAnsi="Arial Narrow" w:cs="Helvetica"/>
          <w:b/>
          <w:bCs/>
          <w:sz w:val="24"/>
          <w:szCs w:val="24"/>
        </w:rPr>
        <w:t>“</w:t>
      </w:r>
      <w:r w:rsidR="00546937">
        <w:rPr>
          <w:rFonts w:ascii="Arial Narrow" w:hAnsi="Arial Narrow" w:cs="Helvetica"/>
          <w:b/>
          <w:bCs/>
          <w:sz w:val="24"/>
          <w:szCs w:val="24"/>
        </w:rPr>
        <w:t>Refer Appendix-I</w:t>
      </w:r>
      <w:r w:rsidRPr="005C7A3A">
        <w:rPr>
          <w:rFonts w:ascii="Arial Narrow" w:hAnsi="Arial Narrow" w:cs="Helvetica"/>
          <w:b/>
          <w:bCs/>
          <w:sz w:val="24"/>
          <w:szCs w:val="24"/>
        </w:rPr>
        <w:t xml:space="preserve">”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ind w:left="720"/>
        <w:rPr>
          <w:rFonts w:ascii="Arial Narrow" w:hAnsi="Arial Narrow" w:cs="Times New Roman"/>
          <w:sz w:val="24"/>
          <w:szCs w:val="24"/>
        </w:rPr>
      </w:pPr>
      <w:r w:rsidRPr="005C7A3A">
        <w:rPr>
          <w:rFonts w:ascii="Arial Narrow" w:hAnsi="Arial Narrow" w:cs="Helvetica"/>
          <w:b/>
          <w:bCs/>
          <w:sz w:val="24"/>
          <w:szCs w:val="24"/>
        </w:rPr>
        <w:t>Types of Structures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C64682" w:rsidRDefault="00996CAA" w:rsidP="000128F7">
      <w:pPr>
        <w:widowControl w:val="0"/>
        <w:overflowPunct w:val="0"/>
        <w:autoSpaceDE w:val="0"/>
        <w:autoSpaceDN w:val="0"/>
        <w:adjustRightInd w:val="0"/>
        <w:spacing w:after="0" w:line="240" w:lineRule="auto"/>
        <w:ind w:left="720"/>
        <w:jc w:val="both"/>
        <w:rPr>
          <w:rFonts w:ascii="Arial Narrow" w:hAnsi="Arial Narrow" w:cs="Helvetica"/>
          <w:sz w:val="24"/>
          <w:szCs w:val="24"/>
        </w:rPr>
      </w:pPr>
      <w:r w:rsidRPr="005C7A3A">
        <w:rPr>
          <w:rFonts w:ascii="Arial Narrow" w:hAnsi="Arial Narrow" w:cs="Helvetica"/>
          <w:sz w:val="24"/>
          <w:szCs w:val="24"/>
        </w:rPr>
        <w:t>The subject work</w:t>
      </w:r>
      <w:r w:rsidR="000459E6">
        <w:rPr>
          <w:rFonts w:ascii="Arial Narrow" w:hAnsi="Arial Narrow" w:cs="Helvetica"/>
          <w:sz w:val="24"/>
          <w:szCs w:val="24"/>
        </w:rPr>
        <w:t>(s)</w:t>
      </w:r>
      <w:r w:rsidRPr="005C7A3A">
        <w:rPr>
          <w:rFonts w:ascii="Arial Narrow" w:hAnsi="Arial Narrow" w:cs="Helvetica"/>
          <w:sz w:val="24"/>
          <w:szCs w:val="24"/>
        </w:rPr>
        <w:t xml:space="preserve"> consist </w:t>
      </w:r>
      <w:r w:rsidR="00C64682">
        <w:rPr>
          <w:rFonts w:ascii="Arial Narrow" w:hAnsi="Arial Narrow" w:cs="Helvetica"/>
          <w:sz w:val="24"/>
          <w:szCs w:val="24"/>
        </w:rPr>
        <w:t xml:space="preserve">of construction </w:t>
      </w:r>
      <w:r w:rsidR="000459E6">
        <w:rPr>
          <w:rFonts w:ascii="Arial Narrow" w:hAnsi="Arial Narrow" w:cs="Helvetica"/>
          <w:sz w:val="24"/>
          <w:szCs w:val="24"/>
        </w:rPr>
        <w:t xml:space="preserve">and commissioning </w:t>
      </w:r>
      <w:r w:rsidR="00C64682">
        <w:rPr>
          <w:rFonts w:ascii="Arial Narrow" w:hAnsi="Arial Narrow" w:cs="Helvetica"/>
          <w:sz w:val="24"/>
          <w:szCs w:val="24"/>
        </w:rPr>
        <w:t>of a super specialty hospital block(s), Services Building, with civil, interiors, MEP works,</w:t>
      </w:r>
      <w:r w:rsidR="00FE5E94">
        <w:rPr>
          <w:rFonts w:ascii="Arial Narrow" w:hAnsi="Arial Narrow" w:cs="Helvetica"/>
          <w:sz w:val="24"/>
          <w:szCs w:val="24"/>
        </w:rPr>
        <w:t xml:space="preserve"> </w:t>
      </w:r>
      <w:proofErr w:type="spellStart"/>
      <w:r w:rsidR="00FE5E94">
        <w:rPr>
          <w:rFonts w:ascii="Arial Narrow" w:hAnsi="Arial Narrow" w:cs="Helvetica"/>
          <w:sz w:val="24"/>
          <w:szCs w:val="24"/>
        </w:rPr>
        <w:t>fire fighting</w:t>
      </w:r>
      <w:proofErr w:type="spellEnd"/>
      <w:r w:rsidR="00FE5E94">
        <w:rPr>
          <w:rFonts w:ascii="Arial Narrow" w:hAnsi="Arial Narrow" w:cs="Helvetica"/>
          <w:sz w:val="24"/>
          <w:szCs w:val="24"/>
        </w:rPr>
        <w:t xml:space="preserve">, </w:t>
      </w:r>
      <w:r w:rsidR="00C64682">
        <w:rPr>
          <w:rFonts w:ascii="Arial Narrow" w:hAnsi="Arial Narrow" w:cs="Helvetica"/>
          <w:sz w:val="24"/>
          <w:szCs w:val="24"/>
        </w:rPr>
        <w:t xml:space="preserve">lifts, dumbwaiters, </w:t>
      </w:r>
      <w:r w:rsidR="000459E6">
        <w:rPr>
          <w:rFonts w:ascii="Arial Narrow" w:hAnsi="Arial Narrow" w:cs="Helvetica"/>
          <w:sz w:val="24"/>
          <w:szCs w:val="24"/>
        </w:rPr>
        <w:t>external</w:t>
      </w:r>
      <w:r w:rsidR="00FE5E94">
        <w:rPr>
          <w:rFonts w:ascii="Arial Narrow" w:hAnsi="Arial Narrow" w:cs="Helvetica"/>
          <w:sz w:val="24"/>
          <w:szCs w:val="24"/>
        </w:rPr>
        <w:t xml:space="preserve"> façade and</w:t>
      </w:r>
      <w:r w:rsidR="000459E6">
        <w:rPr>
          <w:rFonts w:ascii="Arial Narrow" w:hAnsi="Arial Narrow" w:cs="Helvetica"/>
          <w:sz w:val="24"/>
          <w:szCs w:val="24"/>
        </w:rPr>
        <w:t xml:space="preserve"> external development works etc.</w:t>
      </w:r>
    </w:p>
    <w:p w:rsidR="000459E6" w:rsidRDefault="000459E6" w:rsidP="000128F7">
      <w:pPr>
        <w:widowControl w:val="0"/>
        <w:overflowPunct w:val="0"/>
        <w:autoSpaceDE w:val="0"/>
        <w:autoSpaceDN w:val="0"/>
        <w:adjustRightInd w:val="0"/>
        <w:spacing w:after="0" w:line="240" w:lineRule="auto"/>
        <w:ind w:left="720"/>
        <w:jc w:val="both"/>
        <w:rPr>
          <w:rFonts w:ascii="Arial Narrow" w:hAnsi="Arial Narrow" w:cs="Helvetica"/>
          <w:sz w:val="24"/>
          <w:szCs w:val="24"/>
        </w:rPr>
      </w:pPr>
    </w:p>
    <w:p w:rsidR="00996CAA" w:rsidRPr="005C7A3A" w:rsidRDefault="000459E6"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Pr>
          <w:rFonts w:ascii="Arial Narrow" w:hAnsi="Arial Narrow" w:cs="Helvetica"/>
          <w:sz w:val="24"/>
          <w:szCs w:val="24"/>
        </w:rPr>
        <w:t xml:space="preserve">Buildings are </w:t>
      </w:r>
      <w:r w:rsidR="00996CAA" w:rsidRPr="005C7A3A">
        <w:rPr>
          <w:rFonts w:ascii="Arial Narrow" w:hAnsi="Arial Narrow" w:cs="Helvetica"/>
          <w:sz w:val="24"/>
          <w:szCs w:val="24"/>
        </w:rPr>
        <w:t xml:space="preserve">mainly of R.C.C. </w:t>
      </w:r>
      <w:r w:rsidR="00E2449D">
        <w:rPr>
          <w:rFonts w:ascii="Arial Narrow" w:hAnsi="Arial Narrow" w:cs="Helvetica"/>
          <w:sz w:val="24"/>
          <w:szCs w:val="24"/>
        </w:rPr>
        <w:t xml:space="preserve">framed </w:t>
      </w:r>
      <w:r>
        <w:rPr>
          <w:rFonts w:ascii="Arial Narrow" w:hAnsi="Arial Narrow" w:cs="Helvetica"/>
          <w:sz w:val="24"/>
          <w:szCs w:val="24"/>
        </w:rPr>
        <w:t xml:space="preserve">Structure work with </w:t>
      </w:r>
      <w:r w:rsidR="00996CAA" w:rsidRPr="005C7A3A">
        <w:rPr>
          <w:rFonts w:ascii="Arial Narrow" w:hAnsi="Arial Narrow" w:cs="Helvetica"/>
          <w:sz w:val="24"/>
          <w:szCs w:val="24"/>
        </w:rPr>
        <w:t>brick</w:t>
      </w:r>
      <w:r w:rsidR="006D40E1">
        <w:rPr>
          <w:rFonts w:ascii="Arial Narrow" w:hAnsi="Arial Narrow" w:cs="Helvetica"/>
          <w:sz w:val="24"/>
          <w:szCs w:val="24"/>
        </w:rPr>
        <w:t xml:space="preserve"> </w:t>
      </w:r>
      <w:r w:rsidR="006D40E1" w:rsidRPr="005C7A3A">
        <w:rPr>
          <w:rFonts w:ascii="Arial Narrow" w:hAnsi="Arial Narrow" w:cs="Helvetica"/>
          <w:sz w:val="24"/>
          <w:szCs w:val="24"/>
        </w:rPr>
        <w:t>Masonry</w:t>
      </w:r>
      <w:r w:rsidR="00996CAA" w:rsidRPr="005C7A3A">
        <w:rPr>
          <w:rFonts w:ascii="Arial Narrow" w:hAnsi="Arial Narrow" w:cs="Helvetica"/>
          <w:sz w:val="24"/>
          <w:szCs w:val="24"/>
        </w:rPr>
        <w:t xml:space="preserve"> walls, water proofing of terraces</w:t>
      </w:r>
      <w:r>
        <w:rPr>
          <w:rFonts w:ascii="Arial Narrow" w:hAnsi="Arial Narrow" w:cs="Helvetica"/>
          <w:sz w:val="24"/>
          <w:szCs w:val="24"/>
        </w:rPr>
        <w:t xml:space="preserve"> and other wet areas, external façade, flooring </w:t>
      </w:r>
      <w:r w:rsidR="00996CAA" w:rsidRPr="005C7A3A">
        <w:rPr>
          <w:rFonts w:ascii="Arial Narrow" w:hAnsi="Arial Narrow" w:cs="Helvetica"/>
          <w:sz w:val="24"/>
          <w:szCs w:val="24"/>
        </w:rPr>
        <w:t>of stone/marble, wood/steel/</w:t>
      </w:r>
      <w:r w:rsidR="00BD3BC8" w:rsidRPr="005C7A3A">
        <w:rPr>
          <w:rFonts w:ascii="Arial Narrow" w:hAnsi="Arial Narrow" w:cs="Helvetica"/>
          <w:sz w:val="24"/>
          <w:szCs w:val="24"/>
        </w:rPr>
        <w:t>aluminum</w:t>
      </w:r>
      <w:r>
        <w:rPr>
          <w:rFonts w:ascii="Arial Narrow" w:hAnsi="Arial Narrow" w:cs="Helvetica"/>
          <w:sz w:val="24"/>
          <w:szCs w:val="24"/>
        </w:rPr>
        <w:t xml:space="preserve"> works</w:t>
      </w:r>
      <w:r w:rsidR="00996CAA" w:rsidRPr="005C7A3A">
        <w:rPr>
          <w:rFonts w:ascii="Arial Narrow" w:hAnsi="Arial Narrow" w:cs="Helvetica"/>
          <w:sz w:val="24"/>
          <w:szCs w:val="24"/>
        </w:rPr>
        <w:t>, false ceiling, roofing, finishing, Water Supply &amp; sanitary installation</w:t>
      </w:r>
      <w:r>
        <w:rPr>
          <w:rFonts w:ascii="Arial Narrow" w:hAnsi="Arial Narrow" w:cs="Helvetica"/>
          <w:sz w:val="24"/>
          <w:szCs w:val="24"/>
        </w:rPr>
        <w:t xml:space="preserve"> including fixtures</w:t>
      </w:r>
      <w:r w:rsidR="00996CAA" w:rsidRPr="005C7A3A">
        <w:rPr>
          <w:rFonts w:ascii="Arial Narrow" w:hAnsi="Arial Narrow" w:cs="Helvetica"/>
          <w:sz w:val="24"/>
          <w:szCs w:val="24"/>
        </w:rPr>
        <w:t xml:space="preserve">, </w:t>
      </w:r>
      <w:r w:rsidR="006D40E1">
        <w:rPr>
          <w:rFonts w:ascii="Arial Narrow" w:hAnsi="Arial Narrow" w:cs="Helvetica"/>
          <w:sz w:val="24"/>
          <w:szCs w:val="24"/>
        </w:rPr>
        <w:t>r</w:t>
      </w:r>
      <w:r w:rsidR="00996CAA" w:rsidRPr="005C7A3A">
        <w:rPr>
          <w:rFonts w:ascii="Arial Narrow" w:hAnsi="Arial Narrow" w:cs="Helvetica"/>
          <w:sz w:val="24"/>
          <w:szCs w:val="24"/>
        </w:rPr>
        <w:t>ainwater harvesting, Tube well</w:t>
      </w:r>
      <w:r w:rsidR="006D40E1">
        <w:rPr>
          <w:rFonts w:ascii="Arial Narrow" w:hAnsi="Arial Narrow" w:cs="Helvetica"/>
          <w:sz w:val="24"/>
          <w:szCs w:val="24"/>
        </w:rPr>
        <w:t>s</w:t>
      </w:r>
      <w:r w:rsidR="00996CAA" w:rsidRPr="005C7A3A">
        <w:rPr>
          <w:rFonts w:ascii="Arial Narrow" w:hAnsi="Arial Narrow" w:cs="Helvetica"/>
          <w:sz w:val="24"/>
          <w:szCs w:val="24"/>
        </w:rPr>
        <w:t>, Sewage Treatment Plant</w:t>
      </w:r>
      <w:r w:rsidR="006D40E1">
        <w:rPr>
          <w:rFonts w:ascii="Arial Narrow" w:hAnsi="Arial Narrow" w:cs="Helvetica"/>
          <w:sz w:val="24"/>
          <w:szCs w:val="24"/>
        </w:rPr>
        <w:t>, ETP,</w:t>
      </w:r>
      <w:r w:rsidR="00996CAA" w:rsidRPr="005C7A3A">
        <w:rPr>
          <w:rFonts w:ascii="Arial Narrow" w:hAnsi="Arial Narrow" w:cs="Helvetica"/>
          <w:sz w:val="24"/>
          <w:szCs w:val="24"/>
        </w:rPr>
        <w:t xml:space="preserve"> internal electrical works</w:t>
      </w:r>
      <w:r w:rsidR="006D40E1">
        <w:rPr>
          <w:rFonts w:ascii="Arial Narrow" w:hAnsi="Arial Narrow" w:cs="Helvetica"/>
          <w:sz w:val="24"/>
          <w:szCs w:val="24"/>
        </w:rPr>
        <w:t>, HVAC works, lifts &amp; dumb waiters, LV system,</w:t>
      </w:r>
      <w:r w:rsidR="00996CAA" w:rsidRPr="005C7A3A">
        <w:rPr>
          <w:rFonts w:ascii="Arial Narrow" w:hAnsi="Arial Narrow" w:cs="Helvetica"/>
          <w:sz w:val="24"/>
          <w:szCs w:val="24"/>
        </w:rPr>
        <w:t xml:space="preserve"> street lighting</w:t>
      </w:r>
      <w:r w:rsidR="006D40E1">
        <w:rPr>
          <w:rFonts w:ascii="Arial Narrow" w:hAnsi="Arial Narrow" w:cs="Helvetica"/>
          <w:sz w:val="24"/>
          <w:szCs w:val="24"/>
        </w:rPr>
        <w:t xml:space="preserve"> and all such similar allied works</w:t>
      </w:r>
      <w:r w:rsidR="00996CAA" w:rsidRPr="005C7A3A">
        <w:rPr>
          <w:rFonts w:ascii="Arial Narrow" w:hAnsi="Arial Narrow" w:cs="Helvetica"/>
          <w:sz w:val="24"/>
          <w:szCs w:val="24"/>
        </w:rPr>
        <w:t xml:space="preserve">  </w:t>
      </w:r>
      <w:r>
        <w:rPr>
          <w:rFonts w:ascii="Arial Narrow" w:hAnsi="Arial Narrow" w:cs="Helvetica"/>
          <w:sz w:val="24"/>
          <w:szCs w:val="24"/>
        </w:rPr>
        <w:t>as per approved designs/drawings and tenders.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FE5E94" w:rsidP="0063722E">
      <w:pPr>
        <w:widowControl w:val="0"/>
        <w:autoSpaceDE w:val="0"/>
        <w:autoSpaceDN w:val="0"/>
        <w:adjustRightInd w:val="0"/>
        <w:spacing w:after="180" w:line="240" w:lineRule="auto"/>
        <w:ind w:left="720"/>
        <w:rPr>
          <w:rFonts w:ascii="Arial Narrow" w:hAnsi="Arial Narrow" w:cs="Times New Roman"/>
          <w:sz w:val="24"/>
          <w:szCs w:val="24"/>
        </w:rPr>
      </w:pPr>
      <w:r>
        <w:rPr>
          <w:rFonts w:ascii="Arial Narrow" w:hAnsi="Arial Narrow" w:cs="Helvetica"/>
          <w:sz w:val="24"/>
          <w:szCs w:val="24"/>
        </w:rPr>
        <w:t>Broadly, t</w:t>
      </w:r>
      <w:r w:rsidR="00996CAA" w:rsidRPr="005C7A3A">
        <w:rPr>
          <w:rFonts w:ascii="Arial Narrow" w:hAnsi="Arial Narrow" w:cs="Helvetica"/>
          <w:sz w:val="24"/>
          <w:szCs w:val="24"/>
        </w:rPr>
        <w:t>he E&amp;M work to be covered in this are:-</w:t>
      </w:r>
    </w:p>
    <w:p w:rsidR="00996CAA" w:rsidRPr="00FE5E94" w:rsidRDefault="00996CAA" w:rsidP="008A761D">
      <w:pPr>
        <w:widowControl w:val="0"/>
        <w:numPr>
          <w:ilvl w:val="0"/>
          <w:numId w:val="11"/>
        </w:numPr>
        <w:tabs>
          <w:tab w:val="clear" w:pos="720"/>
          <w:tab w:val="num" w:pos="1180"/>
        </w:tabs>
        <w:overflowPunct w:val="0"/>
        <w:autoSpaceDE w:val="0"/>
        <w:autoSpaceDN w:val="0"/>
        <w:adjustRightInd w:val="0"/>
        <w:spacing w:after="180" w:line="240" w:lineRule="auto"/>
        <w:ind w:left="1180" w:hanging="460"/>
        <w:jc w:val="both"/>
        <w:rPr>
          <w:rFonts w:ascii="Arial Narrow" w:hAnsi="Arial Narrow" w:cs="Helvetica"/>
          <w:sz w:val="24"/>
          <w:szCs w:val="24"/>
        </w:rPr>
      </w:pPr>
      <w:r w:rsidRPr="00FE5E94">
        <w:rPr>
          <w:rFonts w:ascii="Arial Narrow" w:hAnsi="Arial Narrow" w:cs="Helvetica"/>
          <w:bCs/>
          <w:sz w:val="24"/>
          <w:szCs w:val="24"/>
        </w:rPr>
        <w:t>Internal &amp; External electrical installations,</w:t>
      </w:r>
      <w:r w:rsidR="000459E6" w:rsidRPr="00FE5E94">
        <w:rPr>
          <w:rFonts w:ascii="Arial Narrow" w:hAnsi="Arial Narrow" w:cs="Helvetica"/>
          <w:bCs/>
          <w:sz w:val="24"/>
          <w:szCs w:val="24"/>
        </w:rPr>
        <w:t xml:space="preserve"> sub-station, transformers, electrical panels etc.</w:t>
      </w:r>
      <w:r w:rsidRPr="00FE5E94">
        <w:rPr>
          <w:rFonts w:ascii="Arial Narrow" w:hAnsi="Arial Narrow" w:cs="Helvetica"/>
          <w:bCs/>
          <w:sz w:val="24"/>
          <w:szCs w:val="24"/>
        </w:rPr>
        <w:t xml:space="preserve"> </w:t>
      </w:r>
    </w:p>
    <w:p w:rsidR="00996CAA" w:rsidRPr="00FE5E94" w:rsidRDefault="000459E6" w:rsidP="008A761D">
      <w:pPr>
        <w:widowControl w:val="0"/>
        <w:numPr>
          <w:ilvl w:val="0"/>
          <w:numId w:val="11"/>
        </w:numPr>
        <w:tabs>
          <w:tab w:val="clear" w:pos="720"/>
          <w:tab w:val="num" w:pos="1180"/>
        </w:tabs>
        <w:overflowPunct w:val="0"/>
        <w:autoSpaceDE w:val="0"/>
        <w:autoSpaceDN w:val="0"/>
        <w:adjustRightInd w:val="0"/>
        <w:spacing w:after="180" w:line="240" w:lineRule="auto"/>
        <w:ind w:left="1180" w:hanging="460"/>
        <w:jc w:val="both"/>
        <w:rPr>
          <w:rFonts w:ascii="Arial Narrow" w:hAnsi="Arial Narrow" w:cs="Helvetica"/>
          <w:sz w:val="24"/>
          <w:szCs w:val="24"/>
        </w:rPr>
      </w:pPr>
      <w:r w:rsidRPr="00FE5E94">
        <w:rPr>
          <w:rFonts w:ascii="Arial Narrow" w:hAnsi="Arial Narrow" w:cs="Helvetica"/>
          <w:bCs/>
          <w:sz w:val="24"/>
          <w:szCs w:val="24"/>
        </w:rPr>
        <w:t xml:space="preserve">All high and low side </w:t>
      </w:r>
      <w:r w:rsidR="00996CAA" w:rsidRPr="00FE5E94">
        <w:rPr>
          <w:rFonts w:ascii="Arial Narrow" w:hAnsi="Arial Narrow" w:cs="Helvetica"/>
          <w:bCs/>
          <w:sz w:val="24"/>
          <w:szCs w:val="24"/>
        </w:rPr>
        <w:t>HVAC</w:t>
      </w:r>
      <w:r w:rsidRPr="00FE5E94">
        <w:rPr>
          <w:rFonts w:ascii="Arial Narrow" w:hAnsi="Arial Narrow" w:cs="Helvetica"/>
          <w:bCs/>
          <w:sz w:val="24"/>
          <w:szCs w:val="24"/>
        </w:rPr>
        <w:t xml:space="preserve"> including equipment</w:t>
      </w:r>
      <w:r w:rsidR="00996CAA" w:rsidRPr="00FE5E94">
        <w:rPr>
          <w:rFonts w:ascii="Arial Narrow" w:hAnsi="Arial Narrow" w:cs="Helvetica"/>
          <w:bCs/>
          <w:sz w:val="24"/>
          <w:szCs w:val="24"/>
        </w:rPr>
        <w:t xml:space="preserve"> </w:t>
      </w:r>
    </w:p>
    <w:p w:rsidR="00996CAA" w:rsidRPr="00FE5E94" w:rsidRDefault="00996CAA" w:rsidP="008A761D">
      <w:pPr>
        <w:widowControl w:val="0"/>
        <w:numPr>
          <w:ilvl w:val="0"/>
          <w:numId w:val="11"/>
        </w:numPr>
        <w:tabs>
          <w:tab w:val="clear" w:pos="720"/>
          <w:tab w:val="num" w:pos="1180"/>
        </w:tabs>
        <w:overflowPunct w:val="0"/>
        <w:autoSpaceDE w:val="0"/>
        <w:autoSpaceDN w:val="0"/>
        <w:adjustRightInd w:val="0"/>
        <w:spacing w:after="180" w:line="240" w:lineRule="auto"/>
        <w:ind w:left="1180" w:hanging="460"/>
        <w:jc w:val="both"/>
        <w:rPr>
          <w:rFonts w:ascii="Arial Narrow" w:hAnsi="Arial Narrow" w:cs="Helvetica"/>
          <w:sz w:val="24"/>
          <w:szCs w:val="24"/>
        </w:rPr>
      </w:pPr>
      <w:r w:rsidRPr="00FE5E94">
        <w:rPr>
          <w:rFonts w:ascii="Arial Narrow" w:hAnsi="Arial Narrow" w:cs="Helvetica"/>
          <w:bCs/>
          <w:sz w:val="24"/>
          <w:szCs w:val="24"/>
        </w:rPr>
        <w:t>Elevator</w:t>
      </w:r>
      <w:r w:rsidR="000459E6" w:rsidRPr="00FE5E94">
        <w:rPr>
          <w:rFonts w:ascii="Arial Narrow" w:hAnsi="Arial Narrow" w:cs="Helvetica"/>
          <w:bCs/>
          <w:sz w:val="24"/>
          <w:szCs w:val="24"/>
        </w:rPr>
        <w:t>/</w:t>
      </w:r>
      <w:r w:rsidRPr="00FE5E94">
        <w:rPr>
          <w:rFonts w:ascii="Arial Narrow" w:hAnsi="Arial Narrow" w:cs="Helvetica"/>
          <w:bCs/>
          <w:sz w:val="24"/>
          <w:szCs w:val="24"/>
        </w:rPr>
        <w:t>Escalators</w:t>
      </w:r>
      <w:r w:rsidR="000459E6" w:rsidRPr="00FE5E94">
        <w:rPr>
          <w:rFonts w:ascii="Arial Narrow" w:hAnsi="Arial Narrow" w:cs="Helvetica"/>
          <w:bCs/>
          <w:sz w:val="24"/>
          <w:szCs w:val="24"/>
        </w:rPr>
        <w:t>/dumb waiters and other such installations</w:t>
      </w:r>
      <w:r w:rsidRPr="00FE5E94">
        <w:rPr>
          <w:rFonts w:ascii="Arial Narrow" w:hAnsi="Arial Narrow" w:cs="Helvetica"/>
          <w:bCs/>
          <w:sz w:val="24"/>
          <w:szCs w:val="24"/>
        </w:rPr>
        <w:t xml:space="preserve">, </w:t>
      </w:r>
    </w:p>
    <w:p w:rsidR="00996CAA" w:rsidRPr="00FE5E94" w:rsidRDefault="00996CAA" w:rsidP="008A761D">
      <w:pPr>
        <w:widowControl w:val="0"/>
        <w:numPr>
          <w:ilvl w:val="0"/>
          <w:numId w:val="11"/>
        </w:numPr>
        <w:tabs>
          <w:tab w:val="clear" w:pos="720"/>
          <w:tab w:val="num" w:pos="1180"/>
        </w:tabs>
        <w:overflowPunct w:val="0"/>
        <w:autoSpaceDE w:val="0"/>
        <w:autoSpaceDN w:val="0"/>
        <w:adjustRightInd w:val="0"/>
        <w:spacing w:after="180" w:line="240" w:lineRule="auto"/>
        <w:ind w:left="1180" w:hanging="460"/>
        <w:jc w:val="both"/>
        <w:rPr>
          <w:rFonts w:ascii="Arial Narrow" w:hAnsi="Arial Narrow" w:cs="Helvetica"/>
          <w:sz w:val="24"/>
          <w:szCs w:val="24"/>
        </w:rPr>
      </w:pPr>
      <w:r w:rsidRPr="00FE5E94">
        <w:rPr>
          <w:rFonts w:ascii="Arial Narrow" w:hAnsi="Arial Narrow" w:cs="Helvetica"/>
          <w:bCs/>
          <w:sz w:val="24"/>
          <w:szCs w:val="24"/>
        </w:rPr>
        <w:t>Diesel Generators sets with HSD yard</w:t>
      </w:r>
      <w:r w:rsidR="000459E6" w:rsidRPr="00FE5E94">
        <w:rPr>
          <w:rFonts w:ascii="Arial Narrow" w:hAnsi="Arial Narrow" w:cs="Helvetica"/>
          <w:bCs/>
          <w:sz w:val="24"/>
          <w:szCs w:val="24"/>
        </w:rPr>
        <w:t>, UPS system</w:t>
      </w:r>
      <w:r w:rsidRPr="00FE5E94">
        <w:rPr>
          <w:rFonts w:ascii="Arial Narrow" w:hAnsi="Arial Narrow" w:cs="Helvetica"/>
          <w:bCs/>
          <w:sz w:val="24"/>
          <w:szCs w:val="24"/>
        </w:rPr>
        <w:t xml:space="preserve">, </w:t>
      </w:r>
    </w:p>
    <w:p w:rsidR="00996CAA" w:rsidRPr="00FE5E94" w:rsidRDefault="000459E6" w:rsidP="008A761D">
      <w:pPr>
        <w:widowControl w:val="0"/>
        <w:numPr>
          <w:ilvl w:val="0"/>
          <w:numId w:val="11"/>
        </w:numPr>
        <w:tabs>
          <w:tab w:val="clear" w:pos="720"/>
          <w:tab w:val="num" w:pos="1180"/>
        </w:tabs>
        <w:overflowPunct w:val="0"/>
        <w:autoSpaceDE w:val="0"/>
        <w:autoSpaceDN w:val="0"/>
        <w:adjustRightInd w:val="0"/>
        <w:spacing w:after="180" w:line="240" w:lineRule="auto"/>
        <w:ind w:left="1180" w:hanging="460"/>
        <w:jc w:val="both"/>
        <w:rPr>
          <w:rFonts w:ascii="Arial Narrow" w:hAnsi="Arial Narrow" w:cs="Helvetica"/>
          <w:sz w:val="24"/>
          <w:szCs w:val="24"/>
        </w:rPr>
      </w:pPr>
      <w:r w:rsidRPr="00FE5E94">
        <w:rPr>
          <w:rFonts w:ascii="Arial Narrow" w:hAnsi="Arial Narrow" w:cs="Helvetica"/>
          <w:bCs/>
          <w:sz w:val="24"/>
          <w:szCs w:val="24"/>
        </w:rPr>
        <w:t xml:space="preserve">Fire detection &amp; suppression system including </w:t>
      </w:r>
      <w:r w:rsidR="00996CAA" w:rsidRPr="00FE5E94">
        <w:rPr>
          <w:rFonts w:ascii="Arial Narrow" w:hAnsi="Arial Narrow" w:cs="Helvetica"/>
          <w:bCs/>
          <w:sz w:val="24"/>
          <w:szCs w:val="24"/>
        </w:rPr>
        <w:t xml:space="preserve">Fire Alarm </w:t>
      </w:r>
      <w:r w:rsidR="009F6A5E" w:rsidRPr="00FE5E94">
        <w:rPr>
          <w:rFonts w:ascii="Arial Narrow" w:hAnsi="Arial Narrow" w:cs="Helvetica"/>
          <w:bCs/>
          <w:sz w:val="24"/>
          <w:szCs w:val="24"/>
        </w:rPr>
        <w:t xml:space="preserve">as specified. </w:t>
      </w:r>
    </w:p>
    <w:p w:rsidR="009F6A5E" w:rsidRPr="005C7A3A" w:rsidRDefault="009F6A5E" w:rsidP="0063722E">
      <w:pPr>
        <w:widowControl w:val="0"/>
        <w:overflowPunct w:val="0"/>
        <w:autoSpaceDE w:val="0"/>
        <w:autoSpaceDN w:val="0"/>
        <w:adjustRightInd w:val="0"/>
        <w:spacing w:after="0" w:line="240" w:lineRule="auto"/>
        <w:ind w:left="778"/>
        <w:jc w:val="both"/>
        <w:rPr>
          <w:rFonts w:ascii="Arial Narrow" w:hAnsi="Arial Narrow" w:cs="Times New Roman"/>
          <w:sz w:val="24"/>
          <w:szCs w:val="24"/>
        </w:rPr>
      </w:pPr>
      <w:r>
        <w:rPr>
          <w:rFonts w:ascii="Arial Narrow" w:hAnsi="Arial Narrow" w:cs="Helvetica"/>
          <w:sz w:val="24"/>
          <w:szCs w:val="24"/>
        </w:rPr>
        <w:t>The above description of work as mentioned is only indicative and the actual details of items shall be as per</w:t>
      </w:r>
      <w:r w:rsidR="006771B1">
        <w:rPr>
          <w:rFonts w:ascii="Arial Narrow" w:hAnsi="Arial Narrow" w:cs="Helvetica"/>
          <w:sz w:val="24"/>
          <w:szCs w:val="24"/>
        </w:rPr>
        <w:t xml:space="preserve"> agreements of Individual Works being executed</w:t>
      </w:r>
      <w:r>
        <w:rPr>
          <w:rFonts w:ascii="Arial Narrow" w:hAnsi="Arial Narrow" w:cs="Helvetica"/>
          <w:sz w:val="24"/>
          <w:szCs w:val="24"/>
        </w:rPr>
        <w:t xml:space="preserve">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2.0</w:t>
      </w:r>
      <w:r w:rsidRPr="005C7A3A">
        <w:rPr>
          <w:rFonts w:ascii="Arial Narrow" w:hAnsi="Arial Narrow" w:cs="Times New Roman"/>
          <w:sz w:val="24"/>
          <w:szCs w:val="24"/>
        </w:rPr>
        <w:tab/>
      </w:r>
      <w:r w:rsidRPr="005C7A3A">
        <w:rPr>
          <w:rFonts w:ascii="Arial Narrow" w:hAnsi="Arial Narrow" w:cs="Helvetica"/>
          <w:b/>
          <w:bCs/>
          <w:sz w:val="24"/>
          <w:szCs w:val="24"/>
        </w:rPr>
        <w:t>PURPOSE</w:t>
      </w:r>
    </w:p>
    <w:p w:rsidR="00996CA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FE5E94" w:rsidRDefault="00FE5E94" w:rsidP="00FE5E94">
      <w:pPr>
        <w:widowControl w:val="0"/>
        <w:overflowPunct w:val="0"/>
        <w:autoSpaceDE w:val="0"/>
        <w:autoSpaceDN w:val="0"/>
        <w:adjustRightInd w:val="0"/>
        <w:spacing w:after="0" w:line="240" w:lineRule="auto"/>
        <w:ind w:left="778"/>
        <w:jc w:val="both"/>
        <w:rPr>
          <w:rFonts w:ascii="Arial Narrow" w:hAnsi="Arial Narrow" w:cs="Helvetica"/>
          <w:sz w:val="24"/>
          <w:szCs w:val="24"/>
        </w:rPr>
      </w:pPr>
      <w:r w:rsidRPr="005C7A3A">
        <w:rPr>
          <w:rFonts w:ascii="Arial Narrow" w:hAnsi="Arial Narrow" w:cs="Helvetica"/>
          <w:sz w:val="24"/>
          <w:szCs w:val="24"/>
        </w:rPr>
        <w:t xml:space="preserve">The agency has to ensure </w:t>
      </w:r>
      <w:r>
        <w:rPr>
          <w:rFonts w:ascii="Arial Narrow" w:hAnsi="Arial Narrow" w:cs="Helvetica"/>
          <w:sz w:val="24"/>
          <w:szCs w:val="24"/>
        </w:rPr>
        <w:t xml:space="preserve">that the executing and implementing agencies have taken adequate and proper steps to ensure control of </w:t>
      </w:r>
      <w:r w:rsidRPr="005C7A3A">
        <w:rPr>
          <w:rFonts w:ascii="Arial Narrow" w:hAnsi="Arial Narrow" w:cs="Helvetica"/>
          <w:sz w:val="24"/>
          <w:szCs w:val="24"/>
        </w:rPr>
        <w:t xml:space="preserve">quality and </w:t>
      </w:r>
      <w:r>
        <w:rPr>
          <w:rFonts w:ascii="Arial Narrow" w:hAnsi="Arial Narrow" w:cs="Helvetica"/>
          <w:sz w:val="24"/>
          <w:szCs w:val="24"/>
        </w:rPr>
        <w:t xml:space="preserve">have evolved a proper </w:t>
      </w:r>
      <w:r w:rsidRPr="005C7A3A">
        <w:rPr>
          <w:rFonts w:ascii="Arial Narrow" w:hAnsi="Arial Narrow" w:cs="Helvetica"/>
          <w:sz w:val="24"/>
          <w:szCs w:val="24"/>
        </w:rPr>
        <w:t>quality assurance</w:t>
      </w:r>
      <w:r>
        <w:rPr>
          <w:rFonts w:ascii="Arial Narrow" w:hAnsi="Arial Narrow" w:cs="Helvetica"/>
          <w:sz w:val="24"/>
          <w:szCs w:val="24"/>
        </w:rPr>
        <w:t xml:space="preserve"> plan and the work is being executed accordingly. It has to be further ensured by the agency that the work is being carried out </w:t>
      </w:r>
      <w:r w:rsidRPr="005C7A3A">
        <w:rPr>
          <w:rFonts w:ascii="Arial Narrow" w:hAnsi="Arial Narrow" w:cs="Helvetica"/>
          <w:sz w:val="24"/>
          <w:szCs w:val="24"/>
        </w:rPr>
        <w:t>as per Contract specification and relevant BIS specifications by deputing skilled and experienced Engineers</w:t>
      </w:r>
      <w:r>
        <w:rPr>
          <w:rFonts w:ascii="Arial Narrow" w:hAnsi="Arial Narrow" w:cs="Helvetica"/>
          <w:sz w:val="24"/>
          <w:szCs w:val="24"/>
        </w:rPr>
        <w:t xml:space="preserve"> who are experts</w:t>
      </w:r>
      <w:r w:rsidRPr="005C7A3A">
        <w:rPr>
          <w:rFonts w:ascii="Arial Narrow" w:hAnsi="Arial Narrow" w:cs="Helvetica"/>
          <w:sz w:val="24"/>
          <w:szCs w:val="24"/>
        </w:rPr>
        <w:t xml:space="preserve"> in individual field</w:t>
      </w:r>
      <w:r>
        <w:rPr>
          <w:rFonts w:ascii="Arial Narrow" w:hAnsi="Arial Narrow" w:cs="Helvetica"/>
          <w:sz w:val="24"/>
          <w:szCs w:val="24"/>
        </w:rPr>
        <w:t>s</w:t>
      </w:r>
      <w:r w:rsidRPr="005C7A3A">
        <w:rPr>
          <w:rFonts w:ascii="Arial Narrow" w:hAnsi="Arial Narrow" w:cs="Helvetica"/>
          <w:sz w:val="24"/>
          <w:szCs w:val="24"/>
        </w:rPr>
        <w:t>.</w:t>
      </w:r>
    </w:p>
    <w:p w:rsidR="00FE5E94" w:rsidRDefault="00FE5E94" w:rsidP="00FE5E94">
      <w:pPr>
        <w:widowControl w:val="0"/>
        <w:overflowPunct w:val="0"/>
        <w:autoSpaceDE w:val="0"/>
        <w:autoSpaceDN w:val="0"/>
        <w:adjustRightInd w:val="0"/>
        <w:spacing w:after="0" w:line="240" w:lineRule="auto"/>
        <w:ind w:left="778"/>
        <w:jc w:val="both"/>
        <w:rPr>
          <w:rFonts w:ascii="Arial Narrow" w:hAnsi="Arial Narrow" w:cs="Helvetica"/>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 xml:space="preserve">The Technical Specifications applicable to the project provide for Quality Assurance and Quality Control </w:t>
      </w:r>
      <w:r w:rsidR="009F6A5E">
        <w:rPr>
          <w:rFonts w:ascii="Arial Narrow" w:hAnsi="Arial Narrow" w:cs="Helvetica"/>
          <w:sz w:val="24"/>
          <w:szCs w:val="24"/>
        </w:rPr>
        <w:t xml:space="preserve">and Audit </w:t>
      </w:r>
      <w:r w:rsidRPr="005C7A3A">
        <w:rPr>
          <w:rFonts w:ascii="Arial Narrow" w:hAnsi="Arial Narrow" w:cs="Helvetica"/>
          <w:sz w:val="24"/>
          <w:szCs w:val="24"/>
        </w:rPr>
        <w:t>of the work executed by use of a Quality Management System (QMS). The basic concept of this process is that the existing executing Agency performs inspection &amp; testing as per specifications to ensure a quality product and the Third Party Inspection Agency (TPQA) performs testing and Inspection as per the Guidelines on Quality System for Building (IRC</w:t>
      </w:r>
      <w:proofErr w:type="gramStart"/>
      <w:r w:rsidRPr="005C7A3A">
        <w:rPr>
          <w:rFonts w:ascii="Arial Narrow" w:hAnsi="Arial Narrow" w:cs="Helvetica"/>
          <w:sz w:val="24"/>
          <w:szCs w:val="24"/>
        </w:rPr>
        <w:t>:SP</w:t>
      </w:r>
      <w:proofErr w:type="gramEnd"/>
      <w:r w:rsidRPr="005C7A3A">
        <w:rPr>
          <w:rFonts w:ascii="Arial Narrow" w:hAnsi="Arial Narrow" w:cs="Helvetica"/>
          <w:sz w:val="24"/>
          <w:szCs w:val="24"/>
        </w:rPr>
        <w:t xml:space="preserve">-47 and </w:t>
      </w:r>
      <w:r w:rsidRPr="005C7A3A">
        <w:rPr>
          <w:rFonts w:ascii="Arial Narrow" w:hAnsi="Arial Narrow" w:cs="Helvetica"/>
          <w:sz w:val="24"/>
          <w:szCs w:val="24"/>
        </w:rPr>
        <w:lastRenderedPageBreak/>
        <w:t>IRC:SP:57) to ensure that the Contractor's Quality Control test results are in order. The system requires that both the existing executing Agency and the TPQA have technical personnel who are competent in testing and inspection of all technical works. The general idea is that the existing executing Agency has to perform the necessary tests and inspection to ensure the likelihood that all works in his scope meet the specifications instead of “after the fact” testing to see if all works meets the specifications. This approach enables the contractor much more control over his operations. He is responsible for his product from the beginning to the end till the final acceptance of all the works. The TPQA monitors</w:t>
      </w:r>
      <w:r w:rsidR="00954E36">
        <w:rPr>
          <w:rFonts w:ascii="Arial Narrow" w:hAnsi="Arial Narrow" w:cs="Helvetica"/>
          <w:sz w:val="24"/>
          <w:szCs w:val="24"/>
        </w:rPr>
        <w:t xml:space="preserve"> and audits</w:t>
      </w:r>
      <w:r w:rsidRPr="005C7A3A">
        <w:rPr>
          <w:rFonts w:ascii="Arial Narrow" w:hAnsi="Arial Narrow" w:cs="Helvetica"/>
          <w:sz w:val="24"/>
          <w:szCs w:val="24"/>
        </w:rPr>
        <w:t xml:space="preserve"> his process of testing to make sure that what he is doing is adequate and accurate. Ensuring</w:t>
      </w:r>
      <w:r w:rsidR="00954E36">
        <w:rPr>
          <w:rFonts w:ascii="Arial Narrow" w:hAnsi="Arial Narrow" w:cs="Helvetica"/>
          <w:sz w:val="24"/>
          <w:szCs w:val="24"/>
        </w:rPr>
        <w:t xml:space="preserve"> &amp; Assuring</w:t>
      </w:r>
      <w:r w:rsidRPr="005C7A3A">
        <w:rPr>
          <w:rFonts w:ascii="Arial Narrow" w:hAnsi="Arial Narrow" w:cs="Helvetica"/>
          <w:sz w:val="24"/>
          <w:szCs w:val="24"/>
        </w:rPr>
        <w:t xml:space="preserve"> production of a quality work of durability and uniform performance by executing Agency is the most important aspect of the quality supervision assignment of a TPQA.</w:t>
      </w:r>
    </w:p>
    <w:p w:rsidR="00212744" w:rsidRDefault="00212744" w:rsidP="000128F7">
      <w:pPr>
        <w:widowControl w:val="0"/>
        <w:tabs>
          <w:tab w:val="left" w:pos="700"/>
        </w:tabs>
        <w:autoSpaceDE w:val="0"/>
        <w:autoSpaceDN w:val="0"/>
        <w:adjustRightInd w:val="0"/>
        <w:spacing w:after="0" w:line="240" w:lineRule="auto"/>
        <w:rPr>
          <w:rFonts w:ascii="Arial Narrow" w:hAnsi="Arial Narrow" w:cs="Helvetica"/>
          <w:b/>
          <w:bCs/>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3.0</w:t>
      </w:r>
      <w:r w:rsidRPr="005C7A3A">
        <w:rPr>
          <w:rFonts w:ascii="Arial Narrow" w:hAnsi="Arial Narrow" w:cs="Times New Roman"/>
          <w:sz w:val="24"/>
          <w:szCs w:val="24"/>
        </w:rPr>
        <w:tab/>
      </w:r>
      <w:r w:rsidRPr="005C7A3A">
        <w:rPr>
          <w:rFonts w:ascii="Arial Narrow" w:hAnsi="Arial Narrow" w:cs="Helvetica"/>
          <w:b/>
          <w:bCs/>
          <w:sz w:val="24"/>
          <w:szCs w:val="24"/>
        </w:rPr>
        <w:t>TERMINOLOGY</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FE5E94" w:rsidRDefault="00996CAA" w:rsidP="000128F7">
      <w:pPr>
        <w:widowControl w:val="0"/>
        <w:overflowPunct w:val="0"/>
        <w:autoSpaceDE w:val="0"/>
        <w:autoSpaceDN w:val="0"/>
        <w:adjustRightInd w:val="0"/>
        <w:spacing w:after="0" w:line="240" w:lineRule="auto"/>
        <w:ind w:left="720"/>
        <w:jc w:val="both"/>
        <w:rPr>
          <w:rFonts w:ascii="Arial Narrow" w:hAnsi="Arial Narrow" w:cs="Helvetica"/>
          <w:sz w:val="24"/>
          <w:szCs w:val="24"/>
        </w:rPr>
      </w:pPr>
      <w:r w:rsidRPr="00FE5E94">
        <w:rPr>
          <w:rFonts w:ascii="Arial Narrow" w:hAnsi="Arial Narrow" w:cs="Helvetica"/>
          <w:b/>
          <w:sz w:val="24"/>
          <w:szCs w:val="24"/>
        </w:rPr>
        <w:t>Quality</w:t>
      </w:r>
      <w:r w:rsidR="00FE5E94">
        <w:rPr>
          <w:rFonts w:ascii="Arial Narrow" w:hAnsi="Arial Narrow" w:cs="Helvetica"/>
          <w:sz w:val="24"/>
          <w:szCs w:val="24"/>
        </w:rPr>
        <w:t>:</w:t>
      </w:r>
      <w:r w:rsidRPr="005C7A3A">
        <w:rPr>
          <w:rFonts w:ascii="Arial Narrow" w:hAnsi="Arial Narrow" w:cs="Helvetica"/>
          <w:sz w:val="24"/>
          <w:szCs w:val="24"/>
        </w:rPr>
        <w:t xml:space="preserve"> </w:t>
      </w:r>
    </w:p>
    <w:p w:rsidR="00FE5E94" w:rsidRDefault="00FE5E94" w:rsidP="000128F7">
      <w:pPr>
        <w:widowControl w:val="0"/>
        <w:overflowPunct w:val="0"/>
        <w:autoSpaceDE w:val="0"/>
        <w:autoSpaceDN w:val="0"/>
        <w:adjustRightInd w:val="0"/>
        <w:spacing w:after="0" w:line="240" w:lineRule="auto"/>
        <w:ind w:left="720"/>
        <w:jc w:val="both"/>
        <w:rPr>
          <w:rFonts w:ascii="Arial Narrow" w:hAnsi="Arial Narrow" w:cs="Helvetica"/>
          <w:sz w:val="24"/>
          <w:szCs w:val="24"/>
        </w:rPr>
      </w:pPr>
    </w:p>
    <w:p w:rsidR="00996CAA" w:rsidRPr="005C7A3A" w:rsidRDefault="00FE5E94"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 xml:space="preserve">Quality </w:t>
      </w:r>
      <w:r w:rsidR="00996CAA" w:rsidRPr="005C7A3A">
        <w:rPr>
          <w:rFonts w:ascii="Arial Narrow" w:hAnsi="Arial Narrow" w:cs="Helvetica"/>
          <w:sz w:val="24"/>
          <w:szCs w:val="24"/>
        </w:rPr>
        <w:t>is defined as "The totality of characteristics of an entity that bears on its ability to satisfy the stated and implied need". Quality Control is defined as the procedure adopted and controls exercised to ensure that the materials proposed to be used in production, process adopted for production and workmanships of production conform to the prescribed standards and laid down acceptance criteria. The quality control is exercised by construction agency that ensures that the defined objective is achieved through appropriate tests, checks and inspections by suitable qualified personnel</w:t>
      </w:r>
      <w:r w:rsidR="00954E36">
        <w:rPr>
          <w:rFonts w:ascii="Arial Narrow" w:hAnsi="Arial Narrow" w:cs="Helvetica"/>
          <w:sz w:val="24"/>
          <w:szCs w:val="24"/>
        </w:rPr>
        <w:t xml:space="preserve"> and by following correct processes, methodologies to produce the right outcome</w:t>
      </w:r>
      <w:r w:rsidR="00996CAA" w:rsidRPr="005C7A3A">
        <w:rPr>
          <w:rFonts w:ascii="Arial Narrow" w:hAnsi="Arial Narrow" w:cs="Helvetica"/>
          <w:sz w:val="24"/>
          <w:szCs w:val="24"/>
        </w:rPr>
        <w:t>. Furthermore, the objective evidences of all tests, checks and inspections carried out from time to time are documented in prescribed formats for reference and record.</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b/>
          <w:bCs/>
          <w:sz w:val="24"/>
          <w:szCs w:val="24"/>
        </w:rPr>
        <w:t xml:space="preserve">Quality Assurance of a work </w:t>
      </w:r>
      <w:r w:rsidRPr="005C7A3A">
        <w:rPr>
          <w:rFonts w:ascii="Arial Narrow" w:hAnsi="Arial Narrow" w:cs="Helvetica"/>
          <w:sz w:val="24"/>
          <w:szCs w:val="24"/>
        </w:rPr>
        <w:t>is defined as a process which exercises various</w:t>
      </w:r>
      <w:r w:rsidRPr="005C7A3A">
        <w:rPr>
          <w:rFonts w:ascii="Arial Narrow" w:hAnsi="Arial Narrow" w:cs="Helvetica"/>
          <w:b/>
          <w:bCs/>
          <w:sz w:val="24"/>
          <w:szCs w:val="24"/>
        </w:rPr>
        <w:t xml:space="preserve"> </w:t>
      </w:r>
      <w:r w:rsidRPr="005C7A3A">
        <w:rPr>
          <w:rFonts w:ascii="Arial Narrow" w:hAnsi="Arial Narrow" w:cs="Helvetica"/>
          <w:sz w:val="24"/>
          <w:szCs w:val="24"/>
        </w:rPr>
        <w:t>checks at different stages of a work right from its inception till its acceptance, to put it in service to ensure that the work has been properly designed and constructed as per approved designs, drawings and specifications.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b/>
          <w:bCs/>
          <w:sz w:val="24"/>
          <w:szCs w:val="24"/>
        </w:rPr>
        <w:t xml:space="preserve">Confirmatory Testing </w:t>
      </w:r>
      <w:r w:rsidRPr="005C7A3A">
        <w:rPr>
          <w:rFonts w:ascii="Arial Narrow" w:hAnsi="Arial Narrow" w:cs="Helvetica"/>
          <w:sz w:val="24"/>
          <w:szCs w:val="24"/>
        </w:rPr>
        <w:t>is defined as the sampling and testing which is carried</w:t>
      </w:r>
      <w:r w:rsidRPr="005C7A3A">
        <w:rPr>
          <w:rFonts w:ascii="Arial Narrow" w:hAnsi="Arial Narrow" w:cs="Helvetica"/>
          <w:b/>
          <w:bCs/>
          <w:sz w:val="24"/>
          <w:szCs w:val="24"/>
        </w:rPr>
        <w:t xml:space="preserve"> </w:t>
      </w:r>
      <w:r w:rsidRPr="005C7A3A">
        <w:rPr>
          <w:rFonts w:ascii="Arial Narrow" w:hAnsi="Arial Narrow" w:cs="Helvetica"/>
          <w:sz w:val="24"/>
          <w:szCs w:val="24"/>
        </w:rPr>
        <w:t>out independent of quality control sampling and testing to confirm that the executing agency results which have been reported are correct and representative, with statistical parameters of the material being produced/ processed.</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b/>
          <w:bCs/>
          <w:sz w:val="24"/>
          <w:szCs w:val="24"/>
        </w:rPr>
        <w:t xml:space="preserve">Acceptance </w:t>
      </w:r>
      <w:r w:rsidRPr="005C7A3A">
        <w:rPr>
          <w:rFonts w:ascii="Arial Narrow" w:hAnsi="Arial Narrow" w:cs="Helvetica"/>
          <w:sz w:val="24"/>
          <w:szCs w:val="24"/>
        </w:rPr>
        <w:t>is defined as those operations, inspections, sampling and</w:t>
      </w:r>
      <w:r w:rsidRPr="005C7A3A">
        <w:rPr>
          <w:rFonts w:ascii="Arial Narrow" w:hAnsi="Arial Narrow" w:cs="Helvetica"/>
          <w:b/>
          <w:bCs/>
          <w:sz w:val="24"/>
          <w:szCs w:val="24"/>
        </w:rPr>
        <w:t xml:space="preserve"> </w:t>
      </w:r>
      <w:r w:rsidRPr="005C7A3A">
        <w:rPr>
          <w:rFonts w:ascii="Arial Narrow" w:hAnsi="Arial Narrow" w:cs="Helvetica"/>
          <w:sz w:val="24"/>
          <w:szCs w:val="24"/>
        </w:rPr>
        <w:t>accepting the tests that are conducted to determine whether the product or service will be accepted for use and payment. Acceptance is determined using a statistically based acceptance plan in construction with assurance that the executing agency has fulfilled the quality control obligations. Acceptance is the responsibility of the client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4.0</w:t>
      </w:r>
      <w:r w:rsidRPr="005C7A3A">
        <w:rPr>
          <w:rFonts w:ascii="Arial Narrow" w:hAnsi="Arial Narrow" w:cs="Times New Roman"/>
          <w:sz w:val="24"/>
          <w:szCs w:val="24"/>
        </w:rPr>
        <w:tab/>
      </w:r>
      <w:r w:rsidRPr="005C7A3A">
        <w:rPr>
          <w:rFonts w:ascii="Arial Narrow" w:hAnsi="Arial Narrow" w:cs="Helvetica"/>
          <w:b/>
          <w:bCs/>
          <w:sz w:val="24"/>
          <w:szCs w:val="24"/>
        </w:rPr>
        <w:t>DOCUMENTS TO BE REFERRED</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7E6047" w:rsidP="008A761D">
      <w:pPr>
        <w:widowControl w:val="0"/>
        <w:numPr>
          <w:ilvl w:val="0"/>
          <w:numId w:val="15"/>
        </w:numPr>
        <w:overflowPunct w:val="0"/>
        <w:autoSpaceDE w:val="0"/>
        <w:autoSpaceDN w:val="0"/>
        <w:adjustRightInd w:val="0"/>
        <w:spacing w:after="180" w:line="240" w:lineRule="auto"/>
        <w:ind w:hanging="720"/>
        <w:jc w:val="both"/>
        <w:rPr>
          <w:rFonts w:ascii="Arial Narrow" w:hAnsi="Arial Narrow" w:cs="Helvetica"/>
          <w:sz w:val="24"/>
          <w:szCs w:val="24"/>
        </w:rPr>
      </w:pPr>
      <w:r>
        <w:rPr>
          <w:rFonts w:ascii="Arial Narrow" w:hAnsi="Arial Narrow" w:cs="Helvetica"/>
          <w:sz w:val="24"/>
          <w:szCs w:val="24"/>
        </w:rPr>
        <w:t xml:space="preserve">Tender specifications and relevant </w:t>
      </w:r>
      <w:r w:rsidR="006640CA">
        <w:rPr>
          <w:rFonts w:ascii="Arial Narrow" w:hAnsi="Arial Narrow" w:cs="Helvetica"/>
          <w:sz w:val="24"/>
          <w:szCs w:val="24"/>
        </w:rPr>
        <w:t>I</w:t>
      </w:r>
      <w:r w:rsidR="00996CAA" w:rsidRPr="005C7A3A">
        <w:rPr>
          <w:rFonts w:ascii="Arial Narrow" w:hAnsi="Arial Narrow" w:cs="Helvetica"/>
          <w:sz w:val="24"/>
          <w:szCs w:val="24"/>
        </w:rPr>
        <w:t xml:space="preserve">S Codes. </w:t>
      </w:r>
    </w:p>
    <w:p w:rsidR="00996CAA" w:rsidRPr="005C7A3A" w:rsidRDefault="00996CAA" w:rsidP="008A761D">
      <w:pPr>
        <w:widowControl w:val="0"/>
        <w:numPr>
          <w:ilvl w:val="0"/>
          <w:numId w:val="15"/>
        </w:numPr>
        <w:overflowPunct w:val="0"/>
        <w:autoSpaceDE w:val="0"/>
        <w:autoSpaceDN w:val="0"/>
        <w:adjustRightInd w:val="0"/>
        <w:spacing w:after="180" w:line="240" w:lineRule="auto"/>
        <w:ind w:hanging="720"/>
        <w:jc w:val="both"/>
        <w:rPr>
          <w:rFonts w:ascii="Arial Narrow" w:hAnsi="Arial Narrow" w:cs="Helvetica"/>
          <w:sz w:val="24"/>
          <w:szCs w:val="24"/>
        </w:rPr>
      </w:pPr>
      <w:r w:rsidRPr="005C7A3A">
        <w:rPr>
          <w:rFonts w:ascii="Arial Narrow" w:hAnsi="Arial Narrow" w:cs="Helvetica"/>
          <w:sz w:val="24"/>
          <w:szCs w:val="24"/>
        </w:rPr>
        <w:lastRenderedPageBreak/>
        <w:t xml:space="preserve">Quality Assurance and Quality Control procedures, formats to be developed by the construction agency. </w:t>
      </w:r>
    </w:p>
    <w:p w:rsidR="00996CAA" w:rsidRPr="005C7A3A" w:rsidRDefault="00996CAA" w:rsidP="008A761D">
      <w:pPr>
        <w:widowControl w:val="0"/>
        <w:numPr>
          <w:ilvl w:val="0"/>
          <w:numId w:val="15"/>
        </w:numPr>
        <w:overflowPunct w:val="0"/>
        <w:autoSpaceDE w:val="0"/>
        <w:autoSpaceDN w:val="0"/>
        <w:adjustRightInd w:val="0"/>
        <w:spacing w:after="180" w:line="240" w:lineRule="auto"/>
        <w:ind w:hanging="720"/>
        <w:jc w:val="both"/>
        <w:rPr>
          <w:rFonts w:ascii="Arial Narrow" w:hAnsi="Arial Narrow" w:cs="Helvetica"/>
          <w:sz w:val="24"/>
          <w:szCs w:val="24"/>
        </w:rPr>
      </w:pPr>
      <w:proofErr w:type="spellStart"/>
      <w:r w:rsidRPr="005C7A3A">
        <w:rPr>
          <w:rFonts w:ascii="Arial Narrow" w:hAnsi="Arial Narrow" w:cs="Helvetica"/>
          <w:sz w:val="24"/>
          <w:szCs w:val="24"/>
        </w:rPr>
        <w:t>Upto</w:t>
      </w:r>
      <w:proofErr w:type="spellEnd"/>
      <w:r w:rsidRPr="005C7A3A">
        <w:rPr>
          <w:rFonts w:ascii="Arial Narrow" w:hAnsi="Arial Narrow" w:cs="Helvetica"/>
          <w:sz w:val="24"/>
          <w:szCs w:val="24"/>
        </w:rPr>
        <w:t xml:space="preserve"> date Contract Specifications. </w:t>
      </w:r>
    </w:p>
    <w:p w:rsidR="00996CAA" w:rsidRPr="005C7A3A" w:rsidRDefault="00996CAA" w:rsidP="008A761D">
      <w:pPr>
        <w:widowControl w:val="0"/>
        <w:numPr>
          <w:ilvl w:val="0"/>
          <w:numId w:val="15"/>
        </w:numPr>
        <w:overflowPunct w:val="0"/>
        <w:autoSpaceDE w:val="0"/>
        <w:autoSpaceDN w:val="0"/>
        <w:adjustRightInd w:val="0"/>
        <w:spacing w:after="180" w:line="240" w:lineRule="auto"/>
        <w:ind w:hanging="720"/>
        <w:jc w:val="both"/>
        <w:rPr>
          <w:rFonts w:ascii="Arial Narrow" w:hAnsi="Arial Narrow" w:cs="Helvetica"/>
          <w:sz w:val="24"/>
          <w:szCs w:val="24"/>
        </w:rPr>
      </w:pPr>
      <w:proofErr w:type="spellStart"/>
      <w:r w:rsidRPr="005C7A3A">
        <w:rPr>
          <w:rFonts w:ascii="Arial Narrow" w:hAnsi="Arial Narrow" w:cs="Helvetica"/>
          <w:sz w:val="24"/>
          <w:szCs w:val="24"/>
        </w:rPr>
        <w:t>Upto</w:t>
      </w:r>
      <w:proofErr w:type="spellEnd"/>
      <w:r w:rsidRPr="005C7A3A">
        <w:rPr>
          <w:rFonts w:ascii="Arial Narrow" w:hAnsi="Arial Narrow" w:cs="Helvetica"/>
          <w:sz w:val="24"/>
          <w:szCs w:val="24"/>
        </w:rPr>
        <w:t xml:space="preserve"> date Quality Assurance circulars issued by </w:t>
      </w:r>
      <w:r w:rsidR="007E6047">
        <w:rPr>
          <w:rFonts w:ascii="Arial Narrow" w:hAnsi="Arial Narrow" w:cs="Helvetica"/>
          <w:sz w:val="24"/>
          <w:szCs w:val="24"/>
        </w:rPr>
        <w:t xml:space="preserve">executing Agencies i.e. HLL/HSCC </w:t>
      </w:r>
      <w:r w:rsidRPr="005C7A3A">
        <w:rPr>
          <w:rFonts w:ascii="Arial Narrow" w:hAnsi="Arial Narrow" w:cs="Helvetica"/>
          <w:sz w:val="24"/>
          <w:szCs w:val="24"/>
        </w:rPr>
        <w:t xml:space="preserve">from time to time. </w:t>
      </w:r>
    </w:p>
    <w:p w:rsidR="00996CAA" w:rsidRPr="005C7A3A" w:rsidRDefault="00996CAA" w:rsidP="00321B5E">
      <w:pPr>
        <w:widowControl w:val="0"/>
        <w:numPr>
          <w:ilvl w:val="0"/>
          <w:numId w:val="15"/>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Any other document as deemed fit by TPQA/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13"/>
        </w:numPr>
        <w:tabs>
          <w:tab w:val="left" w:pos="700"/>
        </w:tabs>
        <w:autoSpaceDE w:val="0"/>
        <w:autoSpaceDN w:val="0"/>
        <w:adjustRightInd w:val="0"/>
        <w:spacing w:after="0" w:line="240" w:lineRule="auto"/>
        <w:ind w:left="720" w:hanging="720"/>
        <w:rPr>
          <w:rFonts w:ascii="Arial Narrow" w:hAnsi="Arial Narrow" w:cs="Times New Roman"/>
          <w:sz w:val="24"/>
          <w:szCs w:val="24"/>
        </w:rPr>
      </w:pPr>
      <w:r w:rsidRPr="005C7A3A">
        <w:rPr>
          <w:rFonts w:ascii="Arial Narrow" w:hAnsi="Arial Narrow" w:cs="Helvetica"/>
          <w:b/>
          <w:bCs/>
          <w:sz w:val="24"/>
          <w:szCs w:val="24"/>
        </w:rPr>
        <w:t>SCOPE OF WORK (SERVICES )</w:t>
      </w: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Helvetica"/>
          <w:b/>
          <w:bCs/>
          <w:sz w:val="24"/>
          <w:szCs w:val="24"/>
        </w:rPr>
      </w:pPr>
    </w:p>
    <w:p w:rsidR="00996CAA" w:rsidRPr="005C7A3A" w:rsidRDefault="006337B7"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Pr>
          <w:rFonts w:ascii="Arial Narrow" w:hAnsi="Arial Narrow" w:cs="Helvetica"/>
          <w:b/>
          <w:bCs/>
          <w:sz w:val="24"/>
          <w:szCs w:val="24"/>
        </w:rPr>
        <w:t>1.</w:t>
      </w:r>
      <w:r>
        <w:rPr>
          <w:rFonts w:ascii="Arial Narrow" w:hAnsi="Arial Narrow" w:cs="Helvetica"/>
          <w:b/>
          <w:bCs/>
          <w:sz w:val="24"/>
          <w:szCs w:val="24"/>
        </w:rPr>
        <w:tab/>
      </w:r>
      <w:r w:rsidR="00996CAA" w:rsidRPr="005C7A3A">
        <w:rPr>
          <w:rFonts w:ascii="Arial Narrow" w:hAnsi="Arial Narrow" w:cs="Helvetica"/>
          <w:bCs/>
          <w:sz w:val="24"/>
          <w:szCs w:val="24"/>
        </w:rPr>
        <w:t>The following shall be scope of services:</w:t>
      </w: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Helvetica"/>
          <w:b/>
          <w:bCs/>
          <w:sz w:val="24"/>
          <w:szCs w:val="24"/>
        </w:rPr>
      </w:pPr>
    </w:p>
    <w:p w:rsidR="0000046B" w:rsidRDefault="0000046B" w:rsidP="008A761D">
      <w:pPr>
        <w:pStyle w:val="ListParagraph"/>
        <w:widowControl w:val="0"/>
        <w:numPr>
          <w:ilvl w:val="0"/>
          <w:numId w:val="16"/>
        </w:numPr>
        <w:tabs>
          <w:tab w:val="left" w:pos="700"/>
        </w:tabs>
        <w:autoSpaceDE w:val="0"/>
        <w:autoSpaceDN w:val="0"/>
        <w:adjustRightInd w:val="0"/>
        <w:spacing w:after="0" w:line="240" w:lineRule="auto"/>
        <w:ind w:left="1350" w:hanging="630"/>
        <w:jc w:val="both"/>
        <w:rPr>
          <w:rFonts w:ascii="Arial Narrow" w:hAnsi="Arial Narrow" w:cs="Helvetica"/>
          <w:bCs/>
          <w:sz w:val="24"/>
          <w:szCs w:val="24"/>
        </w:rPr>
      </w:pPr>
      <w:r>
        <w:rPr>
          <w:rFonts w:ascii="Arial Narrow" w:hAnsi="Arial Narrow" w:cs="Helvetica"/>
          <w:bCs/>
          <w:sz w:val="24"/>
          <w:szCs w:val="24"/>
        </w:rPr>
        <w:t>Review of quality Assurance plan of the executing Agency and suggest improvements that may need to</w:t>
      </w:r>
      <w:r w:rsidR="00791819">
        <w:rPr>
          <w:rFonts w:ascii="Arial Narrow" w:hAnsi="Arial Narrow" w:cs="Helvetica"/>
          <w:bCs/>
          <w:sz w:val="24"/>
          <w:szCs w:val="24"/>
        </w:rPr>
        <w:t xml:space="preserve"> </w:t>
      </w:r>
      <w:r>
        <w:rPr>
          <w:rFonts w:ascii="Arial Narrow" w:hAnsi="Arial Narrow" w:cs="Helvetica"/>
          <w:bCs/>
          <w:sz w:val="24"/>
          <w:szCs w:val="24"/>
        </w:rPr>
        <w:t>be made to same to make it more effective</w:t>
      </w:r>
    </w:p>
    <w:p w:rsidR="00791819" w:rsidRPr="007E6047" w:rsidRDefault="00791819" w:rsidP="00791819">
      <w:pPr>
        <w:pStyle w:val="ListParagraph"/>
        <w:widowControl w:val="0"/>
        <w:numPr>
          <w:ilvl w:val="0"/>
          <w:numId w:val="16"/>
        </w:numPr>
        <w:tabs>
          <w:tab w:val="left" w:pos="700"/>
        </w:tabs>
        <w:autoSpaceDE w:val="0"/>
        <w:autoSpaceDN w:val="0"/>
        <w:adjustRightInd w:val="0"/>
        <w:spacing w:after="0" w:line="240" w:lineRule="auto"/>
        <w:ind w:left="1350" w:hanging="630"/>
        <w:jc w:val="both"/>
        <w:rPr>
          <w:rFonts w:ascii="Arial Narrow" w:hAnsi="Arial Narrow" w:cs="Helvetica"/>
          <w:b/>
          <w:bCs/>
          <w:sz w:val="24"/>
          <w:szCs w:val="24"/>
        </w:rPr>
      </w:pPr>
      <w:r>
        <w:rPr>
          <w:rFonts w:ascii="Arial Narrow" w:hAnsi="Arial Narrow" w:cs="Helvetica"/>
          <w:bCs/>
          <w:sz w:val="24"/>
          <w:szCs w:val="24"/>
        </w:rPr>
        <w:t xml:space="preserve">Creating </w:t>
      </w:r>
      <w:r w:rsidRPr="005C7A3A">
        <w:rPr>
          <w:rFonts w:ascii="Arial Narrow" w:hAnsi="Arial Narrow" w:cs="Helvetica"/>
          <w:bCs/>
          <w:sz w:val="24"/>
          <w:szCs w:val="24"/>
        </w:rPr>
        <w:t>Testing and Inspection formats</w:t>
      </w:r>
      <w:r>
        <w:rPr>
          <w:rFonts w:ascii="Arial Narrow" w:hAnsi="Arial Narrow" w:cs="Helvetica"/>
          <w:bCs/>
          <w:sz w:val="24"/>
          <w:szCs w:val="24"/>
        </w:rPr>
        <w:t>,</w:t>
      </w:r>
      <w:r w:rsidRPr="005C7A3A">
        <w:rPr>
          <w:rFonts w:ascii="Arial Narrow" w:hAnsi="Arial Narrow" w:cs="Helvetica"/>
          <w:bCs/>
          <w:sz w:val="24"/>
          <w:szCs w:val="24"/>
        </w:rPr>
        <w:t xml:space="preserve"> other than specifically provided in contract</w:t>
      </w:r>
      <w:r>
        <w:rPr>
          <w:rFonts w:ascii="Arial Narrow" w:hAnsi="Arial Narrow" w:cs="Helvetica"/>
          <w:bCs/>
          <w:sz w:val="24"/>
          <w:szCs w:val="24"/>
        </w:rPr>
        <w:t>, and getting them approved</w:t>
      </w:r>
    </w:p>
    <w:p w:rsidR="00996CAA" w:rsidRPr="005C7A3A" w:rsidRDefault="00996CAA" w:rsidP="008A761D">
      <w:pPr>
        <w:pStyle w:val="ListParagraph"/>
        <w:widowControl w:val="0"/>
        <w:numPr>
          <w:ilvl w:val="0"/>
          <w:numId w:val="16"/>
        </w:numPr>
        <w:tabs>
          <w:tab w:val="left" w:pos="700"/>
        </w:tabs>
        <w:autoSpaceDE w:val="0"/>
        <w:autoSpaceDN w:val="0"/>
        <w:adjustRightInd w:val="0"/>
        <w:spacing w:after="0" w:line="240" w:lineRule="auto"/>
        <w:ind w:left="1350" w:hanging="630"/>
        <w:jc w:val="both"/>
        <w:rPr>
          <w:rFonts w:ascii="Arial Narrow" w:hAnsi="Arial Narrow" w:cs="Helvetica"/>
          <w:bCs/>
          <w:sz w:val="24"/>
          <w:szCs w:val="24"/>
        </w:rPr>
      </w:pPr>
      <w:r w:rsidRPr="005C7A3A">
        <w:rPr>
          <w:rFonts w:ascii="Arial Narrow" w:hAnsi="Arial Narrow" w:cs="Helvetica"/>
          <w:bCs/>
          <w:sz w:val="24"/>
          <w:szCs w:val="24"/>
        </w:rPr>
        <w:t>Testing plan of raw construction material</w:t>
      </w:r>
      <w:r w:rsidR="0000046B">
        <w:rPr>
          <w:rFonts w:ascii="Arial Narrow" w:hAnsi="Arial Narrow" w:cs="Helvetica"/>
          <w:bCs/>
          <w:sz w:val="24"/>
          <w:szCs w:val="24"/>
        </w:rPr>
        <w:t xml:space="preserve"> and of field testing facilities created at site and procedures adopted to check </w:t>
      </w:r>
      <w:r w:rsidR="00791819">
        <w:rPr>
          <w:rFonts w:ascii="Arial Narrow" w:hAnsi="Arial Narrow" w:cs="Helvetica"/>
          <w:bCs/>
          <w:sz w:val="24"/>
          <w:szCs w:val="24"/>
        </w:rPr>
        <w:t>quality of raw materials</w:t>
      </w:r>
    </w:p>
    <w:p w:rsidR="00996CAA" w:rsidRPr="005C7A3A" w:rsidRDefault="00996CAA" w:rsidP="008A761D">
      <w:pPr>
        <w:pStyle w:val="ListParagraph"/>
        <w:widowControl w:val="0"/>
        <w:numPr>
          <w:ilvl w:val="0"/>
          <w:numId w:val="16"/>
        </w:numPr>
        <w:tabs>
          <w:tab w:val="left" w:pos="700"/>
        </w:tabs>
        <w:autoSpaceDE w:val="0"/>
        <w:autoSpaceDN w:val="0"/>
        <w:adjustRightInd w:val="0"/>
        <w:spacing w:after="0" w:line="240" w:lineRule="auto"/>
        <w:ind w:left="1350" w:hanging="630"/>
        <w:jc w:val="both"/>
        <w:rPr>
          <w:rFonts w:ascii="Arial Narrow" w:hAnsi="Arial Narrow" w:cs="Helvetica"/>
          <w:bCs/>
          <w:sz w:val="24"/>
          <w:szCs w:val="24"/>
        </w:rPr>
      </w:pPr>
      <w:r w:rsidRPr="005C7A3A">
        <w:rPr>
          <w:rFonts w:ascii="Arial Narrow" w:hAnsi="Arial Narrow" w:cs="Helvetica"/>
          <w:bCs/>
          <w:sz w:val="24"/>
          <w:szCs w:val="24"/>
        </w:rPr>
        <w:t>Testing and Inspection Plan of construction activities</w:t>
      </w:r>
      <w:r w:rsidR="00791819">
        <w:rPr>
          <w:rFonts w:ascii="Arial Narrow" w:hAnsi="Arial Narrow" w:cs="Helvetica"/>
          <w:bCs/>
          <w:sz w:val="24"/>
          <w:szCs w:val="24"/>
        </w:rPr>
        <w:t xml:space="preserve"> to ensure that all critical activities are covered and quality is assured</w:t>
      </w:r>
    </w:p>
    <w:p w:rsidR="00791819" w:rsidRPr="00791819" w:rsidRDefault="007E6047" w:rsidP="008A761D">
      <w:pPr>
        <w:pStyle w:val="ListParagraph"/>
        <w:widowControl w:val="0"/>
        <w:numPr>
          <w:ilvl w:val="0"/>
          <w:numId w:val="16"/>
        </w:numPr>
        <w:tabs>
          <w:tab w:val="left" w:pos="700"/>
        </w:tabs>
        <w:autoSpaceDE w:val="0"/>
        <w:autoSpaceDN w:val="0"/>
        <w:adjustRightInd w:val="0"/>
        <w:spacing w:after="0" w:line="240" w:lineRule="auto"/>
        <w:ind w:left="1350" w:hanging="630"/>
        <w:jc w:val="both"/>
        <w:rPr>
          <w:rFonts w:ascii="Arial Narrow" w:hAnsi="Arial Narrow" w:cs="Helvetica"/>
          <w:b/>
          <w:bCs/>
          <w:sz w:val="24"/>
          <w:szCs w:val="24"/>
        </w:rPr>
      </w:pPr>
      <w:r>
        <w:rPr>
          <w:rFonts w:ascii="Arial Narrow" w:hAnsi="Arial Narrow" w:cs="Helvetica"/>
          <w:bCs/>
          <w:sz w:val="24"/>
          <w:szCs w:val="24"/>
        </w:rPr>
        <w:t xml:space="preserve">Post audit of R/A Bills and </w:t>
      </w:r>
    </w:p>
    <w:p w:rsidR="007E6047" w:rsidRPr="005C7A3A" w:rsidRDefault="007E6047" w:rsidP="008A761D">
      <w:pPr>
        <w:pStyle w:val="ListParagraph"/>
        <w:widowControl w:val="0"/>
        <w:numPr>
          <w:ilvl w:val="0"/>
          <w:numId w:val="16"/>
        </w:numPr>
        <w:tabs>
          <w:tab w:val="left" w:pos="700"/>
        </w:tabs>
        <w:autoSpaceDE w:val="0"/>
        <w:autoSpaceDN w:val="0"/>
        <w:adjustRightInd w:val="0"/>
        <w:spacing w:after="0" w:line="240" w:lineRule="auto"/>
        <w:ind w:left="1350" w:hanging="630"/>
        <w:jc w:val="both"/>
        <w:rPr>
          <w:rFonts w:ascii="Arial Narrow" w:hAnsi="Arial Narrow" w:cs="Helvetica"/>
          <w:b/>
          <w:bCs/>
          <w:sz w:val="24"/>
          <w:szCs w:val="24"/>
        </w:rPr>
      </w:pPr>
      <w:r>
        <w:rPr>
          <w:rFonts w:ascii="Arial Narrow" w:hAnsi="Arial Narrow" w:cs="Helvetica"/>
          <w:bCs/>
          <w:sz w:val="24"/>
          <w:szCs w:val="24"/>
        </w:rPr>
        <w:t xml:space="preserve">Pre-Audit of Final bill of executing agency. </w:t>
      </w:r>
    </w:p>
    <w:p w:rsidR="00996CAA" w:rsidRPr="005C7A3A" w:rsidRDefault="00996CAA" w:rsidP="000128F7">
      <w:pPr>
        <w:pStyle w:val="ListParagraph"/>
        <w:widowControl w:val="0"/>
        <w:tabs>
          <w:tab w:val="left" w:pos="700"/>
        </w:tabs>
        <w:autoSpaceDE w:val="0"/>
        <w:autoSpaceDN w:val="0"/>
        <w:adjustRightInd w:val="0"/>
        <w:spacing w:after="0" w:line="240" w:lineRule="auto"/>
        <w:ind w:left="1785"/>
        <w:jc w:val="both"/>
        <w:rPr>
          <w:rFonts w:ascii="Arial Narrow" w:hAnsi="Arial Narrow" w:cs="Helvetica"/>
          <w:b/>
          <w:bCs/>
          <w:sz w:val="24"/>
          <w:szCs w:val="24"/>
        </w:rPr>
      </w:pPr>
    </w:p>
    <w:p w:rsidR="00996CAA" w:rsidRPr="005C7A3A" w:rsidRDefault="00996CAA" w:rsidP="00B00BAF">
      <w:pPr>
        <w:spacing w:after="180" w:line="240" w:lineRule="auto"/>
        <w:ind w:left="720" w:hanging="720"/>
        <w:jc w:val="both"/>
        <w:rPr>
          <w:rFonts w:ascii="Arial Narrow" w:hAnsi="Arial Narrow"/>
          <w:sz w:val="24"/>
          <w:szCs w:val="24"/>
        </w:rPr>
      </w:pPr>
      <w:r w:rsidRPr="005C7A3A">
        <w:rPr>
          <w:rFonts w:ascii="Arial Narrow" w:hAnsi="Arial Narrow"/>
          <w:sz w:val="24"/>
          <w:szCs w:val="24"/>
        </w:rPr>
        <w:t>2.</w:t>
      </w:r>
      <w:r w:rsidRPr="005C7A3A">
        <w:rPr>
          <w:rFonts w:ascii="Arial Narrow" w:hAnsi="Arial Narrow"/>
          <w:sz w:val="24"/>
          <w:szCs w:val="24"/>
        </w:rPr>
        <w:tab/>
        <w:t xml:space="preserve">TPQA shall </w:t>
      </w:r>
      <w:r w:rsidR="005715F5">
        <w:rPr>
          <w:rFonts w:ascii="Arial Narrow" w:hAnsi="Arial Narrow"/>
          <w:sz w:val="24"/>
          <w:szCs w:val="24"/>
        </w:rPr>
        <w:t xml:space="preserve">check to </w:t>
      </w:r>
      <w:r w:rsidRPr="005C7A3A">
        <w:rPr>
          <w:rFonts w:ascii="Arial Narrow" w:hAnsi="Arial Narrow"/>
          <w:sz w:val="24"/>
          <w:szCs w:val="24"/>
        </w:rPr>
        <w:t>ensure that the site is equipped with necessary documents like copy of agreement, Contract specifications, BIS Codes, Guard file containing inspection reports, list of approved manufactures, tools for checking quality of work &amp; testing facilities</w:t>
      </w:r>
      <w:r w:rsidR="00791819">
        <w:rPr>
          <w:rFonts w:ascii="Arial Narrow" w:hAnsi="Arial Narrow"/>
          <w:sz w:val="24"/>
          <w:szCs w:val="24"/>
        </w:rPr>
        <w:t>, calibration reports of equipment being used in field lab</w:t>
      </w:r>
      <w:r w:rsidRPr="005C7A3A">
        <w:rPr>
          <w:rFonts w:ascii="Arial Narrow" w:hAnsi="Arial Narrow"/>
          <w:sz w:val="24"/>
          <w:szCs w:val="24"/>
        </w:rPr>
        <w:t xml:space="preserve">. </w:t>
      </w:r>
    </w:p>
    <w:p w:rsidR="00996CAA" w:rsidRPr="005C7A3A" w:rsidRDefault="00996CAA" w:rsidP="00B00BAF">
      <w:pPr>
        <w:spacing w:after="180" w:line="240" w:lineRule="auto"/>
        <w:ind w:left="720" w:hanging="720"/>
        <w:jc w:val="both"/>
        <w:rPr>
          <w:rFonts w:ascii="Arial Narrow" w:hAnsi="Arial Narrow"/>
          <w:sz w:val="24"/>
          <w:szCs w:val="24"/>
        </w:rPr>
      </w:pPr>
      <w:r w:rsidRPr="005C7A3A">
        <w:rPr>
          <w:rFonts w:ascii="Arial Narrow" w:hAnsi="Arial Narrow"/>
          <w:sz w:val="24"/>
          <w:szCs w:val="24"/>
        </w:rPr>
        <w:t>3.</w:t>
      </w:r>
      <w:r w:rsidRPr="005C7A3A">
        <w:rPr>
          <w:rFonts w:ascii="Arial Narrow" w:hAnsi="Arial Narrow"/>
          <w:sz w:val="24"/>
          <w:szCs w:val="24"/>
        </w:rPr>
        <w:tab/>
        <w:t xml:space="preserve">TPQA shall </w:t>
      </w:r>
      <w:r w:rsidR="005715F5">
        <w:rPr>
          <w:rFonts w:ascii="Arial Narrow" w:hAnsi="Arial Narrow"/>
          <w:sz w:val="24"/>
          <w:szCs w:val="24"/>
        </w:rPr>
        <w:t xml:space="preserve">check to </w:t>
      </w:r>
      <w:r w:rsidRPr="005C7A3A">
        <w:rPr>
          <w:rFonts w:ascii="Arial Narrow" w:hAnsi="Arial Narrow"/>
          <w:sz w:val="24"/>
          <w:szCs w:val="24"/>
        </w:rPr>
        <w:t xml:space="preserve">ensure that site records like inspection register, cement register, </w:t>
      </w:r>
      <w:r w:rsidR="00791819">
        <w:rPr>
          <w:rFonts w:ascii="Arial Narrow" w:hAnsi="Arial Narrow"/>
          <w:sz w:val="24"/>
          <w:szCs w:val="24"/>
        </w:rPr>
        <w:t xml:space="preserve">material receipt registers, </w:t>
      </w:r>
      <w:r w:rsidRPr="005C7A3A">
        <w:rPr>
          <w:rFonts w:ascii="Arial Narrow" w:hAnsi="Arial Narrow"/>
          <w:sz w:val="24"/>
          <w:szCs w:val="24"/>
        </w:rPr>
        <w:t>test register &amp; site order book etc. are being maintained in prescribed forms</w:t>
      </w:r>
      <w:r w:rsidR="00791819">
        <w:rPr>
          <w:rFonts w:ascii="Arial Narrow" w:hAnsi="Arial Narrow"/>
          <w:sz w:val="24"/>
          <w:szCs w:val="24"/>
        </w:rPr>
        <w:t xml:space="preserve"> and are being periodically reviewed by inspecting officers</w:t>
      </w:r>
      <w:r w:rsidRPr="005C7A3A">
        <w:rPr>
          <w:rFonts w:ascii="Arial Narrow" w:hAnsi="Arial Narrow"/>
          <w:sz w:val="24"/>
          <w:szCs w:val="24"/>
        </w:rPr>
        <w:t>.</w:t>
      </w:r>
      <w:r w:rsidR="00791819">
        <w:rPr>
          <w:rFonts w:ascii="Arial Narrow" w:hAnsi="Arial Narrow"/>
          <w:sz w:val="24"/>
          <w:szCs w:val="24"/>
        </w:rPr>
        <w:t xml:space="preserve"> TPQA shall carry out random audit of materials received at site and give feedback.</w:t>
      </w:r>
    </w:p>
    <w:p w:rsidR="00996CAA" w:rsidRPr="005C7A3A" w:rsidRDefault="00996CAA" w:rsidP="00B00BAF">
      <w:pPr>
        <w:spacing w:after="180" w:line="240" w:lineRule="auto"/>
        <w:ind w:left="720" w:hanging="720"/>
        <w:jc w:val="both"/>
        <w:rPr>
          <w:rFonts w:ascii="Arial Narrow" w:hAnsi="Arial Narrow"/>
          <w:sz w:val="24"/>
          <w:szCs w:val="24"/>
        </w:rPr>
      </w:pPr>
      <w:r w:rsidRPr="005C7A3A">
        <w:rPr>
          <w:rFonts w:ascii="Arial Narrow" w:hAnsi="Arial Narrow"/>
          <w:sz w:val="24"/>
          <w:szCs w:val="24"/>
        </w:rPr>
        <w:t>4.</w:t>
      </w:r>
      <w:r w:rsidRPr="005C7A3A">
        <w:rPr>
          <w:rFonts w:ascii="Arial Narrow" w:hAnsi="Arial Narrow"/>
          <w:sz w:val="24"/>
          <w:szCs w:val="24"/>
        </w:rPr>
        <w:tab/>
        <w:t xml:space="preserve">TPQA shall </w:t>
      </w:r>
      <w:r w:rsidR="005715F5">
        <w:rPr>
          <w:rFonts w:ascii="Arial Narrow" w:hAnsi="Arial Narrow"/>
          <w:sz w:val="24"/>
          <w:szCs w:val="24"/>
        </w:rPr>
        <w:t>check on</w:t>
      </w:r>
      <w:r w:rsidR="005715F5" w:rsidRPr="005C7A3A">
        <w:rPr>
          <w:rFonts w:ascii="Arial Narrow" w:hAnsi="Arial Narrow"/>
          <w:sz w:val="24"/>
          <w:szCs w:val="24"/>
        </w:rPr>
        <w:t xml:space="preserve"> </w:t>
      </w:r>
      <w:r w:rsidRPr="005C7A3A">
        <w:rPr>
          <w:rFonts w:ascii="Arial Narrow" w:hAnsi="Arial Narrow"/>
          <w:sz w:val="24"/>
          <w:szCs w:val="24"/>
        </w:rPr>
        <w:t>specific control</w:t>
      </w:r>
      <w:r w:rsidR="005715F5">
        <w:rPr>
          <w:rFonts w:ascii="Arial Narrow" w:hAnsi="Arial Narrow"/>
          <w:sz w:val="24"/>
          <w:szCs w:val="24"/>
        </w:rPr>
        <w:t>s</w:t>
      </w:r>
      <w:r w:rsidRPr="005C7A3A">
        <w:rPr>
          <w:rFonts w:ascii="Arial Narrow" w:hAnsi="Arial Narrow"/>
          <w:sz w:val="24"/>
          <w:szCs w:val="24"/>
        </w:rPr>
        <w:t xml:space="preserve"> on various process</w:t>
      </w:r>
      <w:r w:rsidR="002D2C73">
        <w:rPr>
          <w:rFonts w:ascii="Arial Narrow" w:hAnsi="Arial Narrow"/>
          <w:sz w:val="24"/>
          <w:szCs w:val="24"/>
        </w:rPr>
        <w:t>es</w:t>
      </w:r>
      <w:r w:rsidRPr="005C7A3A">
        <w:rPr>
          <w:rFonts w:ascii="Arial Narrow" w:hAnsi="Arial Narrow"/>
          <w:sz w:val="24"/>
          <w:szCs w:val="24"/>
        </w:rPr>
        <w:t xml:space="preserve"> of execution </w:t>
      </w:r>
      <w:r w:rsidR="005715F5">
        <w:rPr>
          <w:rFonts w:ascii="Arial Narrow" w:hAnsi="Arial Narrow"/>
          <w:sz w:val="24"/>
          <w:szCs w:val="24"/>
        </w:rPr>
        <w:t xml:space="preserve">being exercised by the executing agency which would have direct bearing on the quality of the work. </w:t>
      </w:r>
    </w:p>
    <w:p w:rsidR="00996CAA" w:rsidRPr="005C7A3A" w:rsidRDefault="00996CAA" w:rsidP="00B00BAF">
      <w:pPr>
        <w:spacing w:after="180" w:line="240" w:lineRule="auto"/>
        <w:ind w:left="709" w:hanging="709"/>
        <w:jc w:val="both"/>
        <w:rPr>
          <w:rFonts w:ascii="Arial Narrow" w:hAnsi="Arial Narrow"/>
          <w:sz w:val="24"/>
          <w:szCs w:val="24"/>
        </w:rPr>
      </w:pPr>
      <w:r w:rsidRPr="005C7A3A">
        <w:rPr>
          <w:rFonts w:ascii="Arial Narrow" w:hAnsi="Arial Narrow"/>
          <w:sz w:val="24"/>
          <w:szCs w:val="24"/>
        </w:rPr>
        <w:t>5.</w:t>
      </w:r>
      <w:r w:rsidRPr="005C7A3A">
        <w:rPr>
          <w:rFonts w:ascii="Arial Narrow" w:hAnsi="Arial Narrow"/>
          <w:sz w:val="24"/>
          <w:szCs w:val="24"/>
        </w:rPr>
        <w:tab/>
        <w:t xml:space="preserve">TPQA will develop quality plan considering provisions under </w:t>
      </w:r>
      <w:r w:rsidR="00243F49" w:rsidRPr="005C7A3A">
        <w:rPr>
          <w:rFonts w:ascii="Arial Narrow" w:hAnsi="Arial Narrow"/>
          <w:sz w:val="24"/>
          <w:szCs w:val="24"/>
        </w:rPr>
        <w:t>Para</w:t>
      </w:r>
      <w:r w:rsidRPr="005C7A3A">
        <w:rPr>
          <w:rFonts w:ascii="Arial Narrow" w:hAnsi="Arial Narrow"/>
          <w:sz w:val="24"/>
          <w:szCs w:val="24"/>
        </w:rPr>
        <w:t xml:space="preserve"> 53.2 of CPWD Works Manual 2014 and </w:t>
      </w:r>
      <w:r w:rsidR="00791819">
        <w:rPr>
          <w:rFonts w:ascii="Arial Narrow" w:hAnsi="Arial Narrow"/>
          <w:sz w:val="24"/>
          <w:szCs w:val="24"/>
        </w:rPr>
        <w:t xml:space="preserve">check and confirm that all </w:t>
      </w:r>
      <w:r w:rsidRPr="005C7A3A">
        <w:rPr>
          <w:rFonts w:ascii="Arial Narrow" w:hAnsi="Arial Narrow"/>
          <w:sz w:val="24"/>
          <w:szCs w:val="24"/>
        </w:rPr>
        <w:t>test</w:t>
      </w:r>
      <w:r w:rsidR="00791819">
        <w:rPr>
          <w:rFonts w:ascii="Arial Narrow" w:hAnsi="Arial Narrow"/>
          <w:sz w:val="24"/>
          <w:szCs w:val="24"/>
        </w:rPr>
        <w:t>s are being carried out as</w:t>
      </w:r>
      <w:r w:rsidRPr="005C7A3A">
        <w:rPr>
          <w:rFonts w:ascii="Arial Narrow" w:hAnsi="Arial Narrow"/>
          <w:sz w:val="24"/>
          <w:szCs w:val="24"/>
        </w:rPr>
        <w:t xml:space="preserve"> required as per mandatory tests/contract specifications/BIS. </w:t>
      </w:r>
    </w:p>
    <w:p w:rsidR="002D2C73" w:rsidRDefault="002D2C73" w:rsidP="002D2C73">
      <w:pPr>
        <w:spacing w:after="180" w:line="240" w:lineRule="auto"/>
        <w:ind w:left="1429" w:hanging="720"/>
        <w:jc w:val="both"/>
        <w:rPr>
          <w:rFonts w:ascii="Arial Narrow" w:hAnsi="Arial Narrow"/>
          <w:sz w:val="24"/>
          <w:szCs w:val="24"/>
        </w:rPr>
      </w:pPr>
      <w:r>
        <w:rPr>
          <w:rFonts w:ascii="Arial Narrow" w:hAnsi="Arial Narrow"/>
          <w:sz w:val="24"/>
          <w:szCs w:val="24"/>
        </w:rPr>
        <w:t>(a)</w:t>
      </w:r>
      <w:r>
        <w:rPr>
          <w:rFonts w:ascii="Arial Narrow" w:hAnsi="Arial Narrow"/>
          <w:sz w:val="24"/>
          <w:szCs w:val="24"/>
        </w:rPr>
        <w:tab/>
      </w:r>
      <w:r w:rsidR="00996CAA" w:rsidRPr="002D2C73">
        <w:rPr>
          <w:rFonts w:ascii="Arial Narrow" w:hAnsi="Arial Narrow"/>
          <w:sz w:val="24"/>
          <w:szCs w:val="24"/>
        </w:rPr>
        <w:t>TPQA, keeping in view the provisions of the agreement, will indicate which test should be carried out in field lab or outside lab.</w:t>
      </w:r>
    </w:p>
    <w:p w:rsidR="00996CAA" w:rsidRPr="002D2C73" w:rsidRDefault="002D2C73" w:rsidP="002D2C73">
      <w:pPr>
        <w:spacing w:after="180" w:line="240" w:lineRule="auto"/>
        <w:ind w:left="1429" w:hanging="720"/>
        <w:jc w:val="both"/>
        <w:rPr>
          <w:rFonts w:ascii="Arial Narrow" w:hAnsi="Arial Narrow"/>
          <w:sz w:val="24"/>
          <w:szCs w:val="24"/>
        </w:rPr>
      </w:pPr>
      <w:r>
        <w:rPr>
          <w:rFonts w:ascii="Arial Narrow" w:hAnsi="Arial Narrow"/>
          <w:sz w:val="24"/>
          <w:szCs w:val="24"/>
        </w:rPr>
        <w:t>(b)</w:t>
      </w:r>
      <w:r>
        <w:rPr>
          <w:rFonts w:ascii="Arial Narrow" w:hAnsi="Arial Narrow"/>
          <w:sz w:val="24"/>
          <w:szCs w:val="24"/>
        </w:rPr>
        <w:tab/>
      </w:r>
      <w:r w:rsidR="00996CAA" w:rsidRPr="002D2C73">
        <w:rPr>
          <w:rFonts w:ascii="Arial Narrow" w:hAnsi="Arial Narrow"/>
          <w:sz w:val="24"/>
          <w:szCs w:val="24"/>
        </w:rPr>
        <w:t>TPQA will ensure that all the provisions of QA plan are being observed at site.</w:t>
      </w:r>
    </w:p>
    <w:p w:rsidR="00996CAA" w:rsidRDefault="00996CAA" w:rsidP="0063722E">
      <w:pPr>
        <w:spacing w:after="0" w:line="240" w:lineRule="auto"/>
        <w:ind w:left="706" w:hanging="706"/>
        <w:jc w:val="both"/>
        <w:rPr>
          <w:rFonts w:ascii="Arial Narrow" w:hAnsi="Arial Narrow"/>
          <w:sz w:val="24"/>
          <w:szCs w:val="24"/>
        </w:rPr>
      </w:pPr>
      <w:r w:rsidRPr="005C7A3A">
        <w:rPr>
          <w:rFonts w:ascii="Arial Narrow" w:hAnsi="Arial Narrow"/>
          <w:sz w:val="24"/>
          <w:szCs w:val="24"/>
        </w:rPr>
        <w:t>6.</w:t>
      </w:r>
      <w:r w:rsidRPr="005C7A3A">
        <w:rPr>
          <w:rFonts w:ascii="Arial Narrow" w:hAnsi="Arial Narrow"/>
          <w:sz w:val="24"/>
          <w:szCs w:val="24"/>
        </w:rPr>
        <w:tab/>
      </w:r>
      <w:r w:rsidR="005715F5">
        <w:rPr>
          <w:rFonts w:ascii="Arial Narrow" w:hAnsi="Arial Narrow"/>
          <w:sz w:val="24"/>
          <w:szCs w:val="24"/>
        </w:rPr>
        <w:t xml:space="preserve">The work envisages that the </w:t>
      </w:r>
      <w:r w:rsidRPr="005C7A3A">
        <w:rPr>
          <w:rFonts w:ascii="Arial Narrow" w:hAnsi="Arial Narrow"/>
          <w:sz w:val="24"/>
          <w:szCs w:val="24"/>
        </w:rPr>
        <w:t xml:space="preserve">TPQA will </w:t>
      </w:r>
      <w:r w:rsidR="00791819">
        <w:rPr>
          <w:rFonts w:ascii="Arial Narrow" w:hAnsi="Arial Narrow"/>
          <w:sz w:val="24"/>
          <w:szCs w:val="24"/>
        </w:rPr>
        <w:t xml:space="preserve">generally </w:t>
      </w:r>
      <w:r w:rsidRPr="005C7A3A">
        <w:rPr>
          <w:rFonts w:ascii="Arial Narrow" w:hAnsi="Arial Narrow"/>
          <w:sz w:val="24"/>
          <w:szCs w:val="24"/>
        </w:rPr>
        <w:t xml:space="preserve">inspect the work at an interval </w:t>
      </w:r>
      <w:r w:rsidR="004805DD">
        <w:rPr>
          <w:rFonts w:ascii="Arial Narrow" w:hAnsi="Arial Narrow"/>
          <w:sz w:val="24"/>
          <w:szCs w:val="24"/>
        </w:rPr>
        <w:t>not exceeding</w:t>
      </w:r>
      <w:r w:rsidRPr="005C7A3A">
        <w:rPr>
          <w:rFonts w:ascii="Arial Narrow" w:hAnsi="Arial Narrow"/>
          <w:sz w:val="24"/>
          <w:szCs w:val="24"/>
        </w:rPr>
        <w:t xml:space="preserve"> three months </w:t>
      </w:r>
      <w:r w:rsidRPr="005C7A3A">
        <w:rPr>
          <w:rFonts w:ascii="Arial Narrow" w:hAnsi="Arial Narrow"/>
          <w:b/>
          <w:i/>
          <w:sz w:val="24"/>
          <w:szCs w:val="24"/>
        </w:rPr>
        <w:t xml:space="preserve">considering progress of </w:t>
      </w:r>
      <w:r w:rsidRPr="00757DBA">
        <w:rPr>
          <w:rFonts w:ascii="Arial Narrow" w:hAnsi="Arial Narrow"/>
          <w:b/>
          <w:sz w:val="24"/>
          <w:szCs w:val="24"/>
        </w:rPr>
        <w:t>work</w:t>
      </w:r>
      <w:r w:rsidR="00757DBA" w:rsidRPr="00757DBA">
        <w:rPr>
          <w:rFonts w:ascii="Arial Narrow" w:hAnsi="Arial Narrow"/>
          <w:sz w:val="24"/>
          <w:szCs w:val="24"/>
        </w:rPr>
        <w:t xml:space="preserve"> subject to </w:t>
      </w:r>
      <w:r w:rsidR="004805DD">
        <w:rPr>
          <w:rFonts w:ascii="Arial Narrow" w:hAnsi="Arial Narrow"/>
          <w:sz w:val="24"/>
          <w:szCs w:val="24"/>
        </w:rPr>
        <w:t>minimum</w:t>
      </w:r>
      <w:r w:rsidR="00757DBA" w:rsidRPr="00757DBA">
        <w:rPr>
          <w:rFonts w:ascii="Arial Narrow" w:hAnsi="Arial Narrow"/>
          <w:sz w:val="24"/>
          <w:szCs w:val="24"/>
        </w:rPr>
        <w:t xml:space="preserve"> of six inspections </w:t>
      </w:r>
      <w:r w:rsidR="005715F5">
        <w:rPr>
          <w:rFonts w:ascii="Arial Narrow" w:hAnsi="Arial Narrow"/>
          <w:sz w:val="24"/>
          <w:szCs w:val="24"/>
        </w:rPr>
        <w:t xml:space="preserve">during </w:t>
      </w:r>
      <w:r w:rsidR="005715F5">
        <w:rPr>
          <w:rFonts w:ascii="Arial Narrow" w:hAnsi="Arial Narrow"/>
          <w:sz w:val="24"/>
          <w:szCs w:val="24"/>
        </w:rPr>
        <w:lastRenderedPageBreak/>
        <w:t xml:space="preserve">execution stage </w:t>
      </w:r>
      <w:r w:rsidR="00757DBA" w:rsidRPr="00757DBA">
        <w:rPr>
          <w:rFonts w:ascii="Arial Narrow" w:hAnsi="Arial Narrow"/>
          <w:sz w:val="24"/>
          <w:szCs w:val="24"/>
        </w:rPr>
        <w:t xml:space="preserve">excluding </w:t>
      </w:r>
      <w:r w:rsidR="004805DD">
        <w:rPr>
          <w:rFonts w:ascii="Arial Narrow" w:hAnsi="Arial Narrow"/>
          <w:sz w:val="24"/>
          <w:szCs w:val="24"/>
        </w:rPr>
        <w:t>final inspection after completion of work</w:t>
      </w:r>
      <w:r w:rsidR="00FE5E94">
        <w:rPr>
          <w:rFonts w:ascii="Arial Narrow" w:hAnsi="Arial Narrow"/>
          <w:sz w:val="24"/>
          <w:szCs w:val="24"/>
        </w:rPr>
        <w:t>. Services</w:t>
      </w:r>
      <w:r w:rsidR="004805DD">
        <w:rPr>
          <w:rFonts w:ascii="Arial Narrow" w:hAnsi="Arial Narrow"/>
          <w:sz w:val="24"/>
          <w:szCs w:val="24"/>
        </w:rPr>
        <w:t xml:space="preserve"> will include </w:t>
      </w:r>
      <w:r w:rsidR="00757DBA" w:rsidRPr="00757DBA">
        <w:rPr>
          <w:rFonts w:ascii="Arial Narrow" w:hAnsi="Arial Narrow"/>
          <w:sz w:val="24"/>
          <w:szCs w:val="24"/>
        </w:rPr>
        <w:t xml:space="preserve">post audit of </w:t>
      </w:r>
      <w:r w:rsidR="00FE5E94">
        <w:rPr>
          <w:rFonts w:ascii="Arial Narrow" w:hAnsi="Arial Narrow"/>
          <w:sz w:val="24"/>
          <w:szCs w:val="24"/>
        </w:rPr>
        <w:t xml:space="preserve">R.A. </w:t>
      </w:r>
      <w:r w:rsidR="00757DBA" w:rsidRPr="00757DBA">
        <w:rPr>
          <w:rFonts w:ascii="Arial Narrow" w:hAnsi="Arial Narrow"/>
          <w:sz w:val="24"/>
          <w:szCs w:val="24"/>
        </w:rPr>
        <w:t>bill</w:t>
      </w:r>
      <w:r w:rsidR="00FE5E94">
        <w:rPr>
          <w:rFonts w:ascii="Arial Narrow" w:hAnsi="Arial Narrow"/>
          <w:sz w:val="24"/>
          <w:szCs w:val="24"/>
        </w:rPr>
        <w:t>s and pre-audit</w:t>
      </w:r>
      <w:r w:rsidR="00EC258D">
        <w:rPr>
          <w:rFonts w:ascii="Arial Narrow" w:hAnsi="Arial Narrow"/>
          <w:sz w:val="24"/>
          <w:szCs w:val="24"/>
        </w:rPr>
        <w:t xml:space="preserve"> of final bill</w:t>
      </w:r>
      <w:r w:rsidR="00FE5E94">
        <w:rPr>
          <w:rFonts w:ascii="Arial Narrow" w:hAnsi="Arial Narrow"/>
          <w:sz w:val="24"/>
          <w:szCs w:val="24"/>
        </w:rPr>
        <w:t>.</w:t>
      </w:r>
      <w:r w:rsidRPr="005C7A3A">
        <w:rPr>
          <w:rFonts w:ascii="Arial Narrow" w:hAnsi="Arial Narrow"/>
          <w:sz w:val="24"/>
          <w:szCs w:val="24"/>
        </w:rPr>
        <w:t xml:space="preserve"> Further, the inspection is to be planned in such a way that testing of material and observations on resource plan for materials and </w:t>
      </w:r>
      <w:proofErr w:type="spellStart"/>
      <w:r w:rsidRPr="005C7A3A">
        <w:rPr>
          <w:rFonts w:ascii="Arial Narrow" w:hAnsi="Arial Narrow"/>
          <w:sz w:val="24"/>
          <w:szCs w:val="24"/>
        </w:rPr>
        <w:t>labour</w:t>
      </w:r>
      <w:proofErr w:type="spellEnd"/>
      <w:r w:rsidRPr="005C7A3A">
        <w:rPr>
          <w:rFonts w:ascii="Arial Narrow" w:hAnsi="Arial Narrow"/>
          <w:sz w:val="24"/>
          <w:szCs w:val="24"/>
        </w:rPr>
        <w:t xml:space="preserve"> are carried out so that work may progress as per milestones fixed in the agreement. </w:t>
      </w:r>
      <w:r w:rsidR="00757DBA">
        <w:rPr>
          <w:rFonts w:ascii="Arial Narrow" w:hAnsi="Arial Narrow"/>
          <w:sz w:val="24"/>
          <w:szCs w:val="24"/>
        </w:rPr>
        <w:t>The inspection</w:t>
      </w:r>
      <w:r w:rsidR="005715F5">
        <w:rPr>
          <w:rFonts w:ascii="Arial Narrow" w:hAnsi="Arial Narrow"/>
          <w:sz w:val="24"/>
          <w:szCs w:val="24"/>
        </w:rPr>
        <w:t>s are</w:t>
      </w:r>
      <w:r w:rsidR="00757DBA">
        <w:rPr>
          <w:rFonts w:ascii="Arial Narrow" w:hAnsi="Arial Narrow"/>
          <w:sz w:val="24"/>
          <w:szCs w:val="24"/>
        </w:rPr>
        <w:t xml:space="preserve"> to be plann</w:t>
      </w:r>
      <w:r w:rsidR="004805DD">
        <w:rPr>
          <w:rFonts w:ascii="Arial Narrow" w:hAnsi="Arial Narrow"/>
          <w:sz w:val="24"/>
          <w:szCs w:val="24"/>
        </w:rPr>
        <w:t xml:space="preserve">ed in consultation with </w:t>
      </w:r>
      <w:proofErr w:type="spellStart"/>
      <w:r w:rsidR="004805DD">
        <w:rPr>
          <w:rFonts w:ascii="Arial Narrow" w:hAnsi="Arial Narrow"/>
          <w:sz w:val="24"/>
          <w:szCs w:val="24"/>
        </w:rPr>
        <w:t>MoH&amp;FW</w:t>
      </w:r>
      <w:proofErr w:type="spellEnd"/>
      <w:r w:rsidR="004805DD">
        <w:rPr>
          <w:rFonts w:ascii="Arial Narrow" w:hAnsi="Arial Narrow"/>
          <w:sz w:val="24"/>
          <w:szCs w:val="24"/>
        </w:rPr>
        <w:t xml:space="preserve"> to ensure that all critical activities are inspected.</w:t>
      </w:r>
    </w:p>
    <w:p w:rsidR="0063722E" w:rsidRPr="005C7A3A" w:rsidRDefault="0063722E" w:rsidP="0063722E">
      <w:pPr>
        <w:spacing w:after="0" w:line="240" w:lineRule="auto"/>
        <w:ind w:left="706" w:hanging="706"/>
        <w:jc w:val="both"/>
        <w:rPr>
          <w:rFonts w:ascii="Arial Narrow" w:hAnsi="Arial Narrow"/>
          <w:sz w:val="24"/>
          <w:szCs w:val="24"/>
        </w:rPr>
      </w:pPr>
    </w:p>
    <w:p w:rsidR="00996CAA" w:rsidRPr="005C7A3A" w:rsidRDefault="00996CAA" w:rsidP="00B00BAF">
      <w:pPr>
        <w:spacing w:after="180" w:line="240" w:lineRule="auto"/>
        <w:ind w:firstLine="709"/>
        <w:jc w:val="both"/>
        <w:rPr>
          <w:rFonts w:ascii="Arial Narrow" w:hAnsi="Arial Narrow"/>
          <w:sz w:val="24"/>
          <w:szCs w:val="24"/>
        </w:rPr>
      </w:pPr>
      <w:r w:rsidRPr="005C7A3A">
        <w:rPr>
          <w:rFonts w:ascii="Arial Narrow" w:hAnsi="Arial Narrow"/>
          <w:sz w:val="24"/>
          <w:szCs w:val="24"/>
        </w:rPr>
        <w:t xml:space="preserve">TPQA will conduct inspection of work during execution </w:t>
      </w:r>
      <w:r w:rsidR="008621B0">
        <w:rPr>
          <w:rFonts w:ascii="Arial Narrow" w:hAnsi="Arial Narrow"/>
          <w:sz w:val="24"/>
          <w:szCs w:val="24"/>
        </w:rPr>
        <w:t>keeping in view following</w:t>
      </w:r>
      <w:r w:rsidR="008621B0" w:rsidRPr="005C7A3A">
        <w:rPr>
          <w:rFonts w:ascii="Arial Narrow" w:hAnsi="Arial Narrow"/>
          <w:sz w:val="24"/>
          <w:szCs w:val="24"/>
        </w:rPr>
        <w:t xml:space="preserve"> </w:t>
      </w:r>
      <w:r w:rsidRPr="005C7A3A">
        <w:rPr>
          <w:rFonts w:ascii="Arial Narrow" w:hAnsi="Arial Narrow"/>
          <w:sz w:val="24"/>
          <w:szCs w:val="24"/>
        </w:rPr>
        <w:t>two aspects:</w:t>
      </w:r>
    </w:p>
    <w:p w:rsidR="002B06CD" w:rsidRDefault="00996CAA" w:rsidP="008A761D">
      <w:pPr>
        <w:pStyle w:val="ListParagraph"/>
        <w:numPr>
          <w:ilvl w:val="1"/>
          <w:numId w:val="14"/>
        </w:numPr>
        <w:spacing w:after="180" w:line="240" w:lineRule="auto"/>
        <w:ind w:left="720"/>
        <w:jc w:val="both"/>
        <w:rPr>
          <w:rFonts w:ascii="Arial Narrow" w:hAnsi="Arial Narrow"/>
          <w:sz w:val="24"/>
          <w:szCs w:val="24"/>
        </w:rPr>
      </w:pPr>
      <w:r w:rsidRPr="005C7A3A">
        <w:rPr>
          <w:rFonts w:ascii="Arial Narrow" w:hAnsi="Arial Narrow"/>
          <w:b/>
          <w:bCs/>
          <w:sz w:val="24"/>
          <w:szCs w:val="24"/>
          <w:u w:val="single"/>
        </w:rPr>
        <w:t>Material aspect:-</w:t>
      </w:r>
      <w:r w:rsidRPr="005C7A3A">
        <w:rPr>
          <w:rFonts w:ascii="Arial Narrow" w:hAnsi="Arial Narrow"/>
          <w:sz w:val="24"/>
          <w:szCs w:val="24"/>
        </w:rPr>
        <w:t xml:space="preserve"> </w:t>
      </w:r>
    </w:p>
    <w:p w:rsidR="005328D6" w:rsidRDefault="005328D6" w:rsidP="005328D6">
      <w:pPr>
        <w:pStyle w:val="ListParagraph"/>
        <w:spacing w:after="180" w:line="240" w:lineRule="auto"/>
        <w:jc w:val="both"/>
        <w:rPr>
          <w:rFonts w:ascii="Arial Narrow" w:hAnsi="Arial Narrow"/>
          <w:sz w:val="24"/>
          <w:szCs w:val="24"/>
        </w:rPr>
      </w:pPr>
    </w:p>
    <w:p w:rsidR="002B06CD" w:rsidRDefault="00996CAA" w:rsidP="008A761D">
      <w:pPr>
        <w:pStyle w:val="ListParagraph"/>
        <w:numPr>
          <w:ilvl w:val="1"/>
          <w:numId w:val="14"/>
        </w:numPr>
        <w:spacing w:after="180" w:line="240" w:lineRule="auto"/>
        <w:ind w:left="720"/>
        <w:jc w:val="both"/>
        <w:rPr>
          <w:rFonts w:ascii="Arial Narrow" w:hAnsi="Arial Narrow"/>
          <w:sz w:val="24"/>
          <w:szCs w:val="24"/>
        </w:rPr>
      </w:pPr>
      <w:r w:rsidRPr="005C7A3A">
        <w:rPr>
          <w:rFonts w:ascii="Arial Narrow" w:hAnsi="Arial Narrow"/>
          <w:sz w:val="24"/>
          <w:szCs w:val="24"/>
        </w:rPr>
        <w:t xml:space="preserve">(a) </w:t>
      </w:r>
      <w:r w:rsidR="002B06CD">
        <w:rPr>
          <w:rFonts w:ascii="Arial Narrow" w:hAnsi="Arial Narrow"/>
          <w:sz w:val="24"/>
          <w:szCs w:val="24"/>
        </w:rPr>
        <w:tab/>
      </w:r>
      <w:r w:rsidRPr="005C7A3A">
        <w:rPr>
          <w:rFonts w:ascii="Arial Narrow" w:hAnsi="Arial Narrow"/>
          <w:sz w:val="24"/>
          <w:szCs w:val="24"/>
        </w:rPr>
        <w:t xml:space="preserve">Quality &amp; testing of material keeping in view the requirement of contract </w:t>
      </w:r>
      <w:proofErr w:type="gramStart"/>
      <w:r w:rsidRPr="005C7A3A">
        <w:rPr>
          <w:rFonts w:ascii="Arial Narrow" w:hAnsi="Arial Narrow"/>
          <w:sz w:val="24"/>
          <w:szCs w:val="24"/>
        </w:rPr>
        <w:t>specifications,</w:t>
      </w:r>
      <w:proofErr w:type="gramEnd"/>
      <w:r w:rsidRPr="005C7A3A">
        <w:rPr>
          <w:rFonts w:ascii="Arial Narrow" w:hAnsi="Arial Narrow"/>
          <w:sz w:val="24"/>
          <w:szCs w:val="24"/>
        </w:rPr>
        <w:t xml:space="preserve"> BIS marked approved products. </w:t>
      </w:r>
    </w:p>
    <w:p w:rsidR="00416BD4" w:rsidRPr="00416BD4" w:rsidRDefault="00416BD4" w:rsidP="00416BD4">
      <w:pPr>
        <w:pStyle w:val="ListParagraph"/>
        <w:rPr>
          <w:rFonts w:ascii="Arial Narrow" w:hAnsi="Arial Narrow"/>
          <w:sz w:val="24"/>
          <w:szCs w:val="24"/>
        </w:rPr>
      </w:pPr>
    </w:p>
    <w:p w:rsidR="00996CAA" w:rsidRPr="005C7A3A" w:rsidRDefault="00996CAA" w:rsidP="006771B1">
      <w:pPr>
        <w:pStyle w:val="ListParagraph"/>
        <w:numPr>
          <w:ilvl w:val="2"/>
          <w:numId w:val="14"/>
        </w:numPr>
        <w:spacing w:after="180" w:line="240" w:lineRule="auto"/>
        <w:ind w:left="990"/>
        <w:jc w:val="both"/>
        <w:rPr>
          <w:rFonts w:ascii="Arial Narrow" w:hAnsi="Arial Narrow"/>
          <w:sz w:val="24"/>
          <w:szCs w:val="24"/>
        </w:rPr>
      </w:pPr>
      <w:r w:rsidRPr="005C7A3A">
        <w:rPr>
          <w:rFonts w:ascii="Arial Narrow" w:hAnsi="Arial Narrow"/>
          <w:sz w:val="24"/>
          <w:szCs w:val="24"/>
        </w:rPr>
        <w:t>TPQA shall conduct tests independently</w:t>
      </w:r>
      <w:r w:rsidR="00EC258D">
        <w:rPr>
          <w:rFonts w:ascii="Arial Narrow" w:hAnsi="Arial Narrow"/>
          <w:sz w:val="24"/>
          <w:szCs w:val="24"/>
        </w:rPr>
        <w:t xml:space="preserve"> and/or witness the tests being carried out in the field Lab</w:t>
      </w:r>
      <w:r w:rsidRPr="005C7A3A">
        <w:rPr>
          <w:rFonts w:ascii="Arial Narrow" w:hAnsi="Arial Narrow"/>
          <w:sz w:val="24"/>
          <w:szCs w:val="24"/>
        </w:rPr>
        <w:t xml:space="preserve"> to confirm quality of material as per contract specifications/BIS requirements/agreement provisions. TPQA will </w:t>
      </w:r>
      <w:r w:rsidR="00EC258D">
        <w:rPr>
          <w:rFonts w:ascii="Arial Narrow" w:hAnsi="Arial Narrow"/>
          <w:sz w:val="24"/>
          <w:szCs w:val="24"/>
        </w:rPr>
        <w:t xml:space="preserve">also </w:t>
      </w:r>
      <w:r w:rsidR="002B06CD">
        <w:rPr>
          <w:rFonts w:ascii="Arial Narrow" w:hAnsi="Arial Narrow"/>
          <w:sz w:val="24"/>
          <w:szCs w:val="24"/>
        </w:rPr>
        <w:t xml:space="preserve">arrange to </w:t>
      </w:r>
      <w:r w:rsidR="00EC258D">
        <w:rPr>
          <w:rFonts w:ascii="Arial Narrow" w:hAnsi="Arial Narrow"/>
          <w:sz w:val="24"/>
          <w:szCs w:val="24"/>
        </w:rPr>
        <w:t xml:space="preserve">get </w:t>
      </w:r>
      <w:r w:rsidRPr="005C7A3A">
        <w:rPr>
          <w:rFonts w:ascii="Arial Narrow" w:hAnsi="Arial Narrow"/>
          <w:sz w:val="24"/>
          <w:szCs w:val="24"/>
        </w:rPr>
        <w:t>conduct</w:t>
      </w:r>
      <w:r w:rsidR="00EC258D">
        <w:rPr>
          <w:rFonts w:ascii="Arial Narrow" w:hAnsi="Arial Narrow"/>
          <w:sz w:val="24"/>
          <w:szCs w:val="24"/>
        </w:rPr>
        <w:t>ed</w:t>
      </w:r>
      <w:r w:rsidRPr="005C7A3A">
        <w:rPr>
          <w:rFonts w:ascii="Arial Narrow" w:hAnsi="Arial Narrow"/>
          <w:sz w:val="24"/>
          <w:szCs w:val="24"/>
        </w:rPr>
        <w:t xml:space="preserve"> at least 10% tests</w:t>
      </w:r>
      <w:r w:rsidR="00892931">
        <w:rPr>
          <w:rFonts w:ascii="Arial Narrow" w:hAnsi="Arial Narrow"/>
          <w:sz w:val="24"/>
          <w:szCs w:val="24"/>
        </w:rPr>
        <w:t>,</w:t>
      </w:r>
      <w:r w:rsidRPr="005C7A3A">
        <w:rPr>
          <w:rFonts w:ascii="Arial Narrow" w:hAnsi="Arial Narrow"/>
          <w:sz w:val="24"/>
          <w:szCs w:val="24"/>
        </w:rPr>
        <w:t xml:space="preserve"> out of total mandatory tests</w:t>
      </w:r>
      <w:r w:rsidR="002B06CD">
        <w:rPr>
          <w:rFonts w:ascii="Arial Narrow" w:hAnsi="Arial Narrow"/>
          <w:sz w:val="24"/>
          <w:szCs w:val="24"/>
        </w:rPr>
        <w:t xml:space="preserve">. </w:t>
      </w:r>
      <w:r w:rsidR="006771B1">
        <w:rPr>
          <w:rFonts w:ascii="Arial Narrow" w:hAnsi="Arial Narrow"/>
          <w:sz w:val="24"/>
          <w:szCs w:val="24"/>
        </w:rPr>
        <w:t>Necessary</w:t>
      </w:r>
      <w:r w:rsidR="002B06CD">
        <w:rPr>
          <w:rFonts w:ascii="Arial Narrow" w:hAnsi="Arial Narrow"/>
          <w:sz w:val="24"/>
          <w:szCs w:val="24"/>
        </w:rPr>
        <w:t xml:space="preserve"> arrangements </w:t>
      </w:r>
      <w:proofErr w:type="gramStart"/>
      <w:r w:rsidR="002B06CD">
        <w:rPr>
          <w:rFonts w:ascii="Arial Narrow" w:hAnsi="Arial Narrow"/>
          <w:sz w:val="24"/>
          <w:szCs w:val="24"/>
        </w:rPr>
        <w:t xml:space="preserve">and </w:t>
      </w:r>
      <w:r w:rsidRPr="005C7A3A">
        <w:rPr>
          <w:rFonts w:ascii="Arial Narrow" w:hAnsi="Arial Narrow"/>
          <w:sz w:val="24"/>
          <w:szCs w:val="24"/>
        </w:rPr>
        <w:t xml:space="preserve"> payment</w:t>
      </w:r>
      <w:proofErr w:type="gramEnd"/>
      <w:r w:rsidRPr="005C7A3A">
        <w:rPr>
          <w:rFonts w:ascii="Arial Narrow" w:hAnsi="Arial Narrow"/>
          <w:sz w:val="24"/>
          <w:szCs w:val="24"/>
        </w:rPr>
        <w:t xml:space="preserve"> </w:t>
      </w:r>
      <w:r w:rsidR="002B06CD">
        <w:rPr>
          <w:rFonts w:ascii="Arial Narrow" w:hAnsi="Arial Narrow"/>
          <w:sz w:val="24"/>
          <w:szCs w:val="24"/>
        </w:rPr>
        <w:t xml:space="preserve">for all such tests </w:t>
      </w:r>
      <w:r w:rsidRPr="005C7A3A">
        <w:rPr>
          <w:rFonts w:ascii="Arial Narrow" w:hAnsi="Arial Narrow"/>
          <w:sz w:val="24"/>
          <w:szCs w:val="24"/>
        </w:rPr>
        <w:t xml:space="preserve">shall be made by the executing agency. TPQA will get the samples collected and seal them at site in the presence of authorized representative of executing agency and executing agency will deliver the sample to the laboratory / place chosen by the TPQA for testing. The forwarding letter for the independent laboratory shall be prepared and signed by the TPQA with a request that the result of tests be communicated </w:t>
      </w:r>
      <w:r w:rsidR="002B06CD">
        <w:rPr>
          <w:rFonts w:ascii="Arial Narrow" w:hAnsi="Arial Narrow"/>
          <w:sz w:val="24"/>
          <w:szCs w:val="24"/>
        </w:rPr>
        <w:t xml:space="preserve">in sealed cover </w:t>
      </w:r>
      <w:r w:rsidRPr="005C7A3A">
        <w:rPr>
          <w:rFonts w:ascii="Arial Narrow" w:hAnsi="Arial Narrow"/>
          <w:sz w:val="24"/>
          <w:szCs w:val="24"/>
        </w:rPr>
        <w:t xml:space="preserve">to TPQA only. </w:t>
      </w:r>
    </w:p>
    <w:p w:rsidR="00996CAA" w:rsidRPr="005C7A3A" w:rsidRDefault="002D2C73" w:rsidP="00B00BAF">
      <w:pPr>
        <w:spacing w:after="180" w:line="240" w:lineRule="auto"/>
        <w:ind w:left="720"/>
        <w:jc w:val="both"/>
        <w:rPr>
          <w:rFonts w:ascii="Arial Narrow" w:hAnsi="Arial Narrow"/>
          <w:sz w:val="24"/>
          <w:szCs w:val="24"/>
        </w:rPr>
      </w:pPr>
      <w:r>
        <w:rPr>
          <w:rFonts w:ascii="Arial Narrow" w:hAnsi="Arial Narrow"/>
          <w:sz w:val="24"/>
          <w:szCs w:val="24"/>
        </w:rPr>
        <w:t xml:space="preserve">(b) </w:t>
      </w:r>
      <w:r w:rsidR="002B06CD">
        <w:rPr>
          <w:rFonts w:ascii="Arial Narrow" w:hAnsi="Arial Narrow"/>
          <w:sz w:val="24"/>
          <w:szCs w:val="24"/>
        </w:rPr>
        <w:t>(</w:t>
      </w:r>
      <w:proofErr w:type="gramStart"/>
      <w:r w:rsidR="002B06CD">
        <w:rPr>
          <w:rFonts w:ascii="Arial Narrow" w:hAnsi="Arial Narrow"/>
          <w:sz w:val="24"/>
          <w:szCs w:val="24"/>
        </w:rPr>
        <w:t>ii</w:t>
      </w:r>
      <w:proofErr w:type="gramEnd"/>
      <w:r w:rsidR="002B06CD">
        <w:rPr>
          <w:rFonts w:ascii="Arial Narrow" w:hAnsi="Arial Narrow"/>
          <w:sz w:val="24"/>
          <w:szCs w:val="24"/>
        </w:rPr>
        <w:t xml:space="preserve">) </w:t>
      </w:r>
      <w:r>
        <w:rPr>
          <w:rFonts w:ascii="Arial Narrow" w:hAnsi="Arial Narrow"/>
          <w:sz w:val="24"/>
          <w:szCs w:val="24"/>
        </w:rPr>
        <w:t>TPQA will witness ca</w:t>
      </w:r>
      <w:r w:rsidR="00996CAA" w:rsidRPr="005C7A3A">
        <w:rPr>
          <w:rFonts w:ascii="Arial Narrow" w:hAnsi="Arial Narrow"/>
          <w:sz w:val="24"/>
          <w:szCs w:val="24"/>
        </w:rPr>
        <w:t>l</w:t>
      </w:r>
      <w:r>
        <w:rPr>
          <w:rFonts w:ascii="Arial Narrow" w:hAnsi="Arial Narrow"/>
          <w:sz w:val="24"/>
          <w:szCs w:val="24"/>
        </w:rPr>
        <w:t>ibration of all field laboratory</w:t>
      </w:r>
      <w:r w:rsidR="004805DD">
        <w:rPr>
          <w:rFonts w:ascii="Arial Narrow" w:hAnsi="Arial Narrow"/>
          <w:sz w:val="24"/>
          <w:szCs w:val="24"/>
        </w:rPr>
        <w:t xml:space="preserve"> equipment</w:t>
      </w:r>
      <w:r w:rsidR="00996CAA" w:rsidRPr="005C7A3A">
        <w:rPr>
          <w:rFonts w:ascii="Arial Narrow" w:hAnsi="Arial Narrow"/>
          <w:sz w:val="24"/>
          <w:szCs w:val="24"/>
        </w:rPr>
        <w:t xml:space="preserve"> including Con</w:t>
      </w:r>
      <w:r>
        <w:rPr>
          <w:rFonts w:ascii="Arial Narrow" w:hAnsi="Arial Narrow"/>
          <w:sz w:val="24"/>
          <w:szCs w:val="24"/>
        </w:rPr>
        <w:t>crete</w:t>
      </w:r>
      <w:r w:rsidR="00996CAA" w:rsidRPr="005C7A3A">
        <w:rPr>
          <w:rFonts w:ascii="Arial Narrow" w:hAnsi="Arial Narrow"/>
          <w:sz w:val="24"/>
          <w:szCs w:val="24"/>
        </w:rPr>
        <w:t xml:space="preserve"> batching plant</w:t>
      </w:r>
      <w:r w:rsidR="002B06CD">
        <w:rPr>
          <w:rFonts w:ascii="Arial Narrow" w:hAnsi="Arial Narrow"/>
          <w:sz w:val="24"/>
          <w:szCs w:val="24"/>
        </w:rPr>
        <w:t xml:space="preserve"> to ensure that the tests being carried out by the field team reflect correct values</w:t>
      </w:r>
    </w:p>
    <w:p w:rsidR="00996CAA" w:rsidRPr="005C7A3A" w:rsidRDefault="00996CAA" w:rsidP="008A761D">
      <w:pPr>
        <w:pStyle w:val="ListParagraph"/>
        <w:numPr>
          <w:ilvl w:val="1"/>
          <w:numId w:val="14"/>
        </w:numPr>
        <w:spacing w:after="180" w:line="240" w:lineRule="auto"/>
        <w:ind w:left="720"/>
        <w:jc w:val="both"/>
        <w:rPr>
          <w:rFonts w:ascii="Arial Narrow" w:hAnsi="Arial Narrow"/>
          <w:b/>
          <w:bCs/>
          <w:sz w:val="24"/>
          <w:szCs w:val="24"/>
          <w:u w:val="single"/>
        </w:rPr>
      </w:pPr>
      <w:r w:rsidRPr="005C7A3A">
        <w:rPr>
          <w:rFonts w:ascii="Arial Narrow" w:hAnsi="Arial Narrow"/>
          <w:b/>
          <w:bCs/>
          <w:sz w:val="24"/>
          <w:szCs w:val="24"/>
          <w:u w:val="single"/>
        </w:rPr>
        <w:t>Workmanship aspect</w:t>
      </w:r>
      <w:proofErr w:type="gramStart"/>
      <w:r w:rsidRPr="005C7A3A">
        <w:rPr>
          <w:rFonts w:ascii="Arial Narrow" w:hAnsi="Arial Narrow"/>
          <w:b/>
          <w:bCs/>
          <w:sz w:val="24"/>
          <w:szCs w:val="24"/>
        </w:rPr>
        <w:t>:-</w:t>
      </w:r>
      <w:proofErr w:type="gramEnd"/>
      <w:r w:rsidRPr="005C7A3A">
        <w:rPr>
          <w:rFonts w:ascii="Arial Narrow" w:hAnsi="Arial Narrow"/>
          <w:b/>
          <w:bCs/>
          <w:sz w:val="24"/>
          <w:szCs w:val="24"/>
        </w:rPr>
        <w:t xml:space="preserve"> </w:t>
      </w:r>
      <w:r w:rsidR="004805DD" w:rsidRPr="006771B1">
        <w:rPr>
          <w:rFonts w:ascii="Arial Narrow" w:hAnsi="Arial Narrow"/>
          <w:bCs/>
          <w:sz w:val="24"/>
          <w:szCs w:val="24"/>
        </w:rPr>
        <w:t>Inspections by TPQA have to bring out the aspect of overall workmanship. It is to be</w:t>
      </w:r>
      <w:r w:rsidR="004805DD">
        <w:rPr>
          <w:rFonts w:ascii="Arial Narrow" w:hAnsi="Arial Narrow"/>
          <w:b/>
          <w:bCs/>
          <w:sz w:val="24"/>
          <w:szCs w:val="24"/>
        </w:rPr>
        <w:t xml:space="preserve"> e</w:t>
      </w:r>
      <w:r w:rsidRPr="005C7A3A">
        <w:rPr>
          <w:rFonts w:ascii="Arial Narrow" w:hAnsi="Arial Narrow"/>
          <w:bCs/>
          <w:sz w:val="24"/>
          <w:szCs w:val="24"/>
        </w:rPr>
        <w:t>nsure</w:t>
      </w:r>
      <w:r w:rsidR="004805DD">
        <w:rPr>
          <w:rFonts w:ascii="Arial Narrow" w:hAnsi="Arial Narrow"/>
          <w:bCs/>
          <w:sz w:val="24"/>
          <w:szCs w:val="24"/>
        </w:rPr>
        <w:t>d</w:t>
      </w:r>
      <w:r w:rsidRPr="005C7A3A">
        <w:rPr>
          <w:rFonts w:ascii="Arial Narrow" w:hAnsi="Arial Narrow"/>
          <w:bCs/>
          <w:sz w:val="24"/>
          <w:szCs w:val="24"/>
        </w:rPr>
        <w:t xml:space="preserve"> </w:t>
      </w:r>
      <w:r w:rsidR="004805DD">
        <w:rPr>
          <w:rFonts w:ascii="Arial Narrow" w:hAnsi="Arial Narrow"/>
          <w:bCs/>
          <w:sz w:val="24"/>
          <w:szCs w:val="24"/>
        </w:rPr>
        <w:t xml:space="preserve">that </w:t>
      </w:r>
      <w:r w:rsidRPr="005C7A3A">
        <w:rPr>
          <w:rFonts w:ascii="Arial Narrow" w:hAnsi="Arial Narrow"/>
          <w:bCs/>
          <w:sz w:val="24"/>
          <w:szCs w:val="24"/>
        </w:rPr>
        <w:t xml:space="preserve">execution of work </w:t>
      </w:r>
      <w:r w:rsidR="004805DD">
        <w:rPr>
          <w:rFonts w:ascii="Arial Narrow" w:hAnsi="Arial Narrow"/>
          <w:bCs/>
          <w:sz w:val="24"/>
          <w:szCs w:val="24"/>
        </w:rPr>
        <w:t>takes place with laid</w:t>
      </w:r>
      <w:r w:rsidRPr="005C7A3A">
        <w:rPr>
          <w:rFonts w:ascii="Arial Narrow" w:hAnsi="Arial Narrow"/>
          <w:bCs/>
          <w:sz w:val="24"/>
          <w:szCs w:val="24"/>
        </w:rPr>
        <w:t xml:space="preserve"> down procedures and sound engineering practice</w:t>
      </w:r>
      <w:r w:rsidR="004805DD">
        <w:rPr>
          <w:rFonts w:ascii="Arial Narrow" w:hAnsi="Arial Narrow"/>
          <w:bCs/>
          <w:sz w:val="24"/>
          <w:szCs w:val="24"/>
        </w:rPr>
        <w:t xml:space="preserve"> and the building outcome conforms to the desired levels of functionality and aesthetics</w:t>
      </w:r>
      <w:r w:rsidRPr="005C7A3A">
        <w:rPr>
          <w:rFonts w:ascii="Arial Narrow" w:hAnsi="Arial Narrow"/>
          <w:bCs/>
          <w:sz w:val="24"/>
          <w:szCs w:val="24"/>
        </w:rPr>
        <w:t>.</w:t>
      </w:r>
    </w:p>
    <w:p w:rsidR="00996CAA" w:rsidRPr="005C7A3A" w:rsidRDefault="002D2C73" w:rsidP="002D2C73">
      <w:pPr>
        <w:spacing w:after="0" w:line="240" w:lineRule="auto"/>
        <w:ind w:left="720" w:hanging="720"/>
        <w:jc w:val="both"/>
        <w:rPr>
          <w:rFonts w:ascii="Arial Narrow" w:hAnsi="Arial Narrow"/>
          <w:sz w:val="24"/>
          <w:szCs w:val="24"/>
        </w:rPr>
      </w:pPr>
      <w:r>
        <w:rPr>
          <w:rFonts w:ascii="Arial Narrow" w:hAnsi="Arial Narrow"/>
          <w:sz w:val="24"/>
          <w:szCs w:val="24"/>
        </w:rPr>
        <w:t>7.</w:t>
      </w:r>
      <w:r>
        <w:rPr>
          <w:rFonts w:ascii="Arial Narrow" w:hAnsi="Arial Narrow"/>
          <w:sz w:val="24"/>
          <w:szCs w:val="24"/>
        </w:rPr>
        <w:tab/>
      </w:r>
      <w:r w:rsidR="00996CAA" w:rsidRPr="005C7A3A">
        <w:rPr>
          <w:rFonts w:ascii="Arial Narrow" w:hAnsi="Arial Narrow"/>
          <w:sz w:val="24"/>
          <w:szCs w:val="24"/>
        </w:rPr>
        <w:t xml:space="preserve">The inspection report shall be submitted within 10 working days of inspection to the </w:t>
      </w:r>
      <w:proofErr w:type="spellStart"/>
      <w:r w:rsidR="00996CAA" w:rsidRPr="005C7A3A">
        <w:rPr>
          <w:rFonts w:ascii="Arial Narrow" w:hAnsi="Arial Narrow"/>
          <w:sz w:val="24"/>
          <w:szCs w:val="24"/>
        </w:rPr>
        <w:t>MoH&amp;FW</w:t>
      </w:r>
      <w:proofErr w:type="spellEnd"/>
      <w:r w:rsidR="00996CAA" w:rsidRPr="005C7A3A">
        <w:rPr>
          <w:rFonts w:ascii="Arial Narrow" w:hAnsi="Arial Narrow"/>
          <w:sz w:val="24"/>
          <w:szCs w:val="24"/>
        </w:rPr>
        <w:t xml:space="preserve"> with a copy to the executing agency as per </w:t>
      </w:r>
      <w:r>
        <w:rPr>
          <w:rFonts w:ascii="Arial Narrow" w:hAnsi="Arial Narrow"/>
          <w:b/>
          <w:bCs/>
          <w:sz w:val="24"/>
          <w:szCs w:val="24"/>
        </w:rPr>
        <w:t>A</w:t>
      </w:r>
      <w:r w:rsidR="006640CA">
        <w:rPr>
          <w:rFonts w:ascii="Arial Narrow" w:hAnsi="Arial Narrow"/>
          <w:b/>
          <w:bCs/>
          <w:sz w:val="24"/>
          <w:szCs w:val="24"/>
        </w:rPr>
        <w:t>p</w:t>
      </w:r>
      <w:r>
        <w:rPr>
          <w:rFonts w:ascii="Arial Narrow" w:hAnsi="Arial Narrow"/>
          <w:b/>
          <w:bCs/>
          <w:sz w:val="24"/>
          <w:szCs w:val="24"/>
        </w:rPr>
        <w:t>pendix</w:t>
      </w:r>
      <w:r w:rsidR="00362783">
        <w:rPr>
          <w:rFonts w:ascii="Arial Narrow" w:hAnsi="Arial Narrow"/>
          <w:b/>
          <w:bCs/>
          <w:sz w:val="24"/>
          <w:szCs w:val="24"/>
        </w:rPr>
        <w:t>-</w:t>
      </w:r>
      <w:r w:rsidR="003B4464">
        <w:rPr>
          <w:rFonts w:ascii="Arial Narrow" w:hAnsi="Arial Narrow"/>
          <w:b/>
          <w:bCs/>
          <w:sz w:val="24"/>
          <w:szCs w:val="24"/>
        </w:rPr>
        <w:t>I</w:t>
      </w:r>
      <w:r w:rsidR="00996CAA" w:rsidRPr="005C7A3A">
        <w:rPr>
          <w:rFonts w:ascii="Arial Narrow" w:hAnsi="Arial Narrow"/>
          <w:b/>
          <w:bCs/>
          <w:sz w:val="24"/>
          <w:szCs w:val="24"/>
        </w:rPr>
        <w:t>I</w:t>
      </w:r>
      <w:r w:rsidR="00996CAA" w:rsidRPr="005C7A3A">
        <w:rPr>
          <w:rFonts w:ascii="Arial Narrow" w:hAnsi="Arial Narrow"/>
          <w:sz w:val="24"/>
          <w:szCs w:val="24"/>
        </w:rPr>
        <w:t xml:space="preserve"> attached. TPQA may however add any other details in inspection report, if so necessary.</w:t>
      </w:r>
    </w:p>
    <w:p w:rsidR="00212744" w:rsidRDefault="00212744" w:rsidP="000128F7">
      <w:pPr>
        <w:spacing w:after="0" w:line="240" w:lineRule="auto"/>
        <w:jc w:val="both"/>
        <w:rPr>
          <w:rFonts w:ascii="Arial Narrow" w:hAnsi="Arial Narrow"/>
          <w:sz w:val="24"/>
          <w:szCs w:val="24"/>
        </w:rPr>
      </w:pPr>
    </w:p>
    <w:p w:rsidR="00996CAA" w:rsidRDefault="00996CAA" w:rsidP="000128F7">
      <w:pPr>
        <w:spacing w:after="0" w:line="240" w:lineRule="auto"/>
        <w:jc w:val="both"/>
        <w:rPr>
          <w:rFonts w:ascii="Arial Narrow" w:hAnsi="Arial Narrow"/>
          <w:sz w:val="24"/>
          <w:szCs w:val="24"/>
        </w:rPr>
      </w:pPr>
      <w:r w:rsidRPr="005C7A3A">
        <w:rPr>
          <w:rFonts w:ascii="Arial Narrow" w:hAnsi="Arial Narrow"/>
          <w:sz w:val="24"/>
          <w:szCs w:val="24"/>
        </w:rPr>
        <w:t>8.</w:t>
      </w:r>
      <w:r w:rsidRPr="005C7A3A">
        <w:rPr>
          <w:rFonts w:ascii="Arial Narrow" w:hAnsi="Arial Narrow"/>
          <w:sz w:val="24"/>
          <w:szCs w:val="24"/>
        </w:rPr>
        <w:tab/>
        <w:t>TPQA shall mention timely, the details of defective w</w:t>
      </w:r>
      <w:r w:rsidR="00B00BAF">
        <w:rPr>
          <w:rFonts w:ascii="Arial Narrow" w:hAnsi="Arial Narrow"/>
          <w:sz w:val="24"/>
          <w:szCs w:val="24"/>
        </w:rPr>
        <w:t>ork</w:t>
      </w:r>
      <w:r w:rsidR="006A1524">
        <w:rPr>
          <w:rFonts w:ascii="Arial Narrow" w:hAnsi="Arial Narrow"/>
          <w:sz w:val="24"/>
          <w:szCs w:val="24"/>
        </w:rPr>
        <w:t xml:space="preserve"> observed,</w:t>
      </w:r>
      <w:r w:rsidR="00B00BAF">
        <w:rPr>
          <w:rFonts w:ascii="Arial Narrow" w:hAnsi="Arial Narrow"/>
          <w:sz w:val="24"/>
          <w:szCs w:val="24"/>
        </w:rPr>
        <w:t xml:space="preserve"> if any</w:t>
      </w:r>
      <w:r w:rsidR="006A1524">
        <w:rPr>
          <w:rFonts w:ascii="Arial Narrow" w:hAnsi="Arial Narrow"/>
          <w:sz w:val="24"/>
          <w:szCs w:val="24"/>
        </w:rPr>
        <w:t>,</w:t>
      </w:r>
      <w:r w:rsidR="00B00BAF">
        <w:rPr>
          <w:rFonts w:ascii="Arial Narrow" w:hAnsi="Arial Narrow"/>
          <w:sz w:val="24"/>
          <w:szCs w:val="24"/>
        </w:rPr>
        <w:t xml:space="preserve"> in inspection report</w:t>
      </w:r>
      <w:r w:rsidR="006A1524">
        <w:rPr>
          <w:rFonts w:ascii="Arial Narrow" w:hAnsi="Arial Narrow"/>
          <w:sz w:val="24"/>
          <w:szCs w:val="24"/>
        </w:rPr>
        <w:t>. All such works will be classified as</w:t>
      </w:r>
      <w:r w:rsidR="00B00BAF">
        <w:rPr>
          <w:rFonts w:ascii="Arial Narrow" w:hAnsi="Arial Narrow"/>
          <w:sz w:val="24"/>
          <w:szCs w:val="24"/>
        </w:rPr>
        <w:t>:</w:t>
      </w:r>
    </w:p>
    <w:p w:rsidR="00362783" w:rsidRDefault="00362783" w:rsidP="000128F7">
      <w:pPr>
        <w:spacing w:after="0" w:line="240" w:lineRule="auto"/>
        <w:jc w:val="both"/>
        <w:rPr>
          <w:rFonts w:ascii="Arial Narrow" w:hAnsi="Arial Narrow"/>
          <w:sz w:val="24"/>
          <w:szCs w:val="24"/>
        </w:rPr>
      </w:pPr>
    </w:p>
    <w:p w:rsidR="00996CAA" w:rsidRPr="005C7A3A" w:rsidRDefault="00996CAA" w:rsidP="008A761D">
      <w:pPr>
        <w:pStyle w:val="ListParagraph"/>
        <w:numPr>
          <w:ilvl w:val="0"/>
          <w:numId w:val="17"/>
        </w:numPr>
        <w:spacing w:after="0" w:line="240" w:lineRule="auto"/>
        <w:ind w:firstLine="65"/>
        <w:jc w:val="both"/>
        <w:rPr>
          <w:rFonts w:ascii="Arial Narrow" w:hAnsi="Arial Narrow"/>
          <w:sz w:val="24"/>
          <w:szCs w:val="24"/>
        </w:rPr>
      </w:pPr>
      <w:r w:rsidRPr="005C7A3A">
        <w:rPr>
          <w:rFonts w:ascii="Arial Narrow" w:hAnsi="Arial Narrow"/>
          <w:sz w:val="24"/>
          <w:szCs w:val="24"/>
        </w:rPr>
        <w:t xml:space="preserve">To be dismantled by executing agency </w:t>
      </w:r>
      <w:r w:rsidR="006A1524">
        <w:rPr>
          <w:rFonts w:ascii="Arial Narrow" w:hAnsi="Arial Narrow"/>
          <w:sz w:val="24"/>
          <w:szCs w:val="24"/>
        </w:rPr>
        <w:t xml:space="preserve">as they </w:t>
      </w:r>
      <w:r w:rsidR="006771B1">
        <w:rPr>
          <w:rFonts w:ascii="Arial Narrow" w:hAnsi="Arial Narrow"/>
          <w:sz w:val="24"/>
          <w:szCs w:val="24"/>
        </w:rPr>
        <w:t>cannot</w:t>
      </w:r>
      <w:r w:rsidR="006A1524">
        <w:rPr>
          <w:rFonts w:ascii="Arial Narrow" w:hAnsi="Arial Narrow"/>
          <w:sz w:val="24"/>
          <w:szCs w:val="24"/>
        </w:rPr>
        <w:t xml:space="preserve"> be accepted</w:t>
      </w:r>
      <w:r w:rsidR="00EC258D">
        <w:rPr>
          <w:rFonts w:ascii="Arial Narrow" w:hAnsi="Arial Narrow"/>
          <w:sz w:val="24"/>
          <w:szCs w:val="24"/>
        </w:rPr>
        <w:t xml:space="preserve"> and to be re-done.</w:t>
      </w:r>
    </w:p>
    <w:p w:rsidR="00996CAA" w:rsidRPr="005C7A3A" w:rsidRDefault="006A1524" w:rsidP="008A761D">
      <w:pPr>
        <w:pStyle w:val="ListParagraph"/>
        <w:numPr>
          <w:ilvl w:val="0"/>
          <w:numId w:val="17"/>
        </w:numPr>
        <w:tabs>
          <w:tab w:val="left" w:pos="1418"/>
        </w:tabs>
        <w:spacing w:after="0" w:line="240" w:lineRule="auto"/>
        <w:ind w:left="1418" w:hanging="284"/>
        <w:jc w:val="both"/>
        <w:rPr>
          <w:rFonts w:ascii="Arial Narrow" w:hAnsi="Arial Narrow"/>
          <w:sz w:val="24"/>
          <w:szCs w:val="24"/>
        </w:rPr>
      </w:pPr>
      <w:r>
        <w:rPr>
          <w:rFonts w:ascii="Arial Narrow" w:hAnsi="Arial Narrow"/>
          <w:sz w:val="24"/>
          <w:szCs w:val="24"/>
        </w:rPr>
        <w:t xml:space="preserve">Defective works which can </w:t>
      </w:r>
      <w:r w:rsidR="00996CAA" w:rsidRPr="005C7A3A">
        <w:rPr>
          <w:rFonts w:ascii="Arial Narrow" w:hAnsi="Arial Narrow"/>
          <w:sz w:val="24"/>
          <w:szCs w:val="24"/>
        </w:rPr>
        <w:t>be accepted</w:t>
      </w:r>
      <w:r>
        <w:rPr>
          <w:rFonts w:ascii="Arial Narrow" w:hAnsi="Arial Narrow"/>
          <w:sz w:val="24"/>
          <w:szCs w:val="24"/>
        </w:rPr>
        <w:t>,</w:t>
      </w:r>
      <w:r w:rsidR="00996CAA" w:rsidRPr="005C7A3A">
        <w:rPr>
          <w:rFonts w:ascii="Arial Narrow" w:hAnsi="Arial Narrow"/>
          <w:sz w:val="24"/>
          <w:szCs w:val="24"/>
        </w:rPr>
        <w:t xml:space="preserve"> being structurally safe</w:t>
      </w:r>
      <w:r>
        <w:rPr>
          <w:rFonts w:ascii="Arial Narrow" w:hAnsi="Arial Narrow"/>
          <w:sz w:val="24"/>
          <w:szCs w:val="24"/>
        </w:rPr>
        <w:t>, and which cannot be rectified at this stage and for which necessary deductions may be made from the payments proposed</w:t>
      </w:r>
      <w:r w:rsidR="00996CAA" w:rsidRPr="005C7A3A">
        <w:rPr>
          <w:rFonts w:ascii="Arial Narrow" w:hAnsi="Arial Narrow"/>
          <w:sz w:val="24"/>
          <w:szCs w:val="24"/>
        </w:rPr>
        <w:t>.</w:t>
      </w:r>
    </w:p>
    <w:p w:rsidR="00996CAA" w:rsidRPr="005C7A3A" w:rsidRDefault="00996CAA" w:rsidP="008A761D">
      <w:pPr>
        <w:pStyle w:val="ListParagraph"/>
        <w:numPr>
          <w:ilvl w:val="0"/>
          <w:numId w:val="17"/>
        </w:numPr>
        <w:tabs>
          <w:tab w:val="left" w:pos="1418"/>
        </w:tabs>
        <w:spacing w:after="0" w:line="240" w:lineRule="auto"/>
        <w:ind w:left="1418" w:hanging="284"/>
        <w:jc w:val="both"/>
        <w:rPr>
          <w:rFonts w:ascii="Arial Narrow" w:hAnsi="Arial Narrow"/>
          <w:sz w:val="24"/>
          <w:szCs w:val="24"/>
        </w:rPr>
      </w:pPr>
      <w:r w:rsidRPr="005C7A3A">
        <w:rPr>
          <w:rFonts w:ascii="Arial Narrow" w:hAnsi="Arial Narrow"/>
          <w:sz w:val="24"/>
          <w:szCs w:val="24"/>
        </w:rPr>
        <w:t>Details of defective material brought at site, which is to be removed  from the site</w:t>
      </w:r>
    </w:p>
    <w:p w:rsidR="00996CAA" w:rsidRPr="005C7A3A" w:rsidRDefault="00996CAA" w:rsidP="007F1148">
      <w:pPr>
        <w:pStyle w:val="ListParagraph"/>
        <w:numPr>
          <w:ilvl w:val="0"/>
          <w:numId w:val="17"/>
        </w:numPr>
        <w:spacing w:after="0" w:line="240" w:lineRule="auto"/>
        <w:ind w:left="1440" w:hanging="306"/>
        <w:jc w:val="both"/>
        <w:rPr>
          <w:rFonts w:ascii="Arial Narrow" w:hAnsi="Arial Narrow"/>
          <w:sz w:val="24"/>
          <w:szCs w:val="24"/>
        </w:rPr>
      </w:pPr>
      <w:r w:rsidRPr="005C7A3A">
        <w:rPr>
          <w:rFonts w:ascii="Arial Narrow" w:hAnsi="Arial Narrow"/>
          <w:sz w:val="24"/>
          <w:szCs w:val="24"/>
        </w:rPr>
        <w:t>Suggestions regarding remedial measures</w:t>
      </w:r>
      <w:r w:rsidR="00EC258D">
        <w:rPr>
          <w:rFonts w:ascii="Arial Narrow" w:hAnsi="Arial Narrow"/>
          <w:sz w:val="24"/>
          <w:szCs w:val="24"/>
        </w:rPr>
        <w:t xml:space="preserve"> to be taken</w:t>
      </w:r>
      <w:r w:rsidRPr="005C7A3A">
        <w:rPr>
          <w:rFonts w:ascii="Arial Narrow" w:hAnsi="Arial Narrow"/>
          <w:sz w:val="24"/>
          <w:szCs w:val="24"/>
        </w:rPr>
        <w:t>, if any, from time to time</w:t>
      </w:r>
      <w:r w:rsidR="00EC258D">
        <w:rPr>
          <w:rFonts w:ascii="Arial Narrow" w:hAnsi="Arial Narrow"/>
          <w:sz w:val="24"/>
          <w:szCs w:val="24"/>
        </w:rPr>
        <w:t xml:space="preserve"> to ensure conformity</w:t>
      </w:r>
      <w:r w:rsidRPr="005C7A3A">
        <w:rPr>
          <w:rFonts w:ascii="Arial Narrow" w:hAnsi="Arial Narrow"/>
          <w:sz w:val="24"/>
          <w:szCs w:val="24"/>
        </w:rPr>
        <w:t>.</w:t>
      </w:r>
    </w:p>
    <w:p w:rsidR="00212744" w:rsidRDefault="00212744" w:rsidP="000128F7">
      <w:pPr>
        <w:spacing w:after="0" w:line="240" w:lineRule="auto"/>
        <w:ind w:left="720" w:hanging="720"/>
        <w:jc w:val="both"/>
        <w:rPr>
          <w:rFonts w:ascii="Arial Narrow" w:hAnsi="Arial Narrow"/>
          <w:sz w:val="24"/>
          <w:szCs w:val="24"/>
        </w:rPr>
      </w:pPr>
    </w:p>
    <w:p w:rsidR="00996CAA" w:rsidRPr="005C7A3A" w:rsidRDefault="00996CAA" w:rsidP="000128F7">
      <w:pPr>
        <w:spacing w:after="0" w:line="240" w:lineRule="auto"/>
        <w:ind w:left="720" w:hanging="720"/>
        <w:jc w:val="both"/>
        <w:rPr>
          <w:rFonts w:ascii="Arial Narrow" w:hAnsi="Arial Narrow"/>
          <w:sz w:val="24"/>
          <w:szCs w:val="24"/>
        </w:rPr>
      </w:pPr>
      <w:r w:rsidRPr="005C7A3A">
        <w:rPr>
          <w:rFonts w:ascii="Arial Narrow" w:hAnsi="Arial Narrow"/>
          <w:sz w:val="24"/>
          <w:szCs w:val="24"/>
        </w:rPr>
        <w:lastRenderedPageBreak/>
        <w:t>9.</w:t>
      </w:r>
      <w:r w:rsidRPr="005C7A3A">
        <w:rPr>
          <w:rFonts w:ascii="Arial Narrow" w:hAnsi="Arial Narrow"/>
          <w:sz w:val="24"/>
          <w:szCs w:val="24"/>
        </w:rPr>
        <w:tab/>
        <w:t>TPQA shall check and confirm the quality of the work after verifying the removal of defects, if any pointed out during inspections.</w:t>
      </w:r>
    </w:p>
    <w:p w:rsidR="00212744" w:rsidRDefault="00212744" w:rsidP="000128F7">
      <w:pPr>
        <w:spacing w:after="0" w:line="240" w:lineRule="auto"/>
        <w:ind w:left="720" w:hanging="720"/>
        <w:jc w:val="both"/>
        <w:rPr>
          <w:rFonts w:ascii="Arial Narrow" w:hAnsi="Arial Narrow"/>
          <w:sz w:val="24"/>
          <w:szCs w:val="24"/>
        </w:rPr>
      </w:pPr>
    </w:p>
    <w:p w:rsidR="00996CAA" w:rsidRPr="005C7A3A" w:rsidRDefault="00B00BAF" w:rsidP="000128F7">
      <w:pPr>
        <w:spacing w:after="0" w:line="240" w:lineRule="auto"/>
        <w:ind w:left="720" w:hanging="720"/>
        <w:jc w:val="both"/>
        <w:rPr>
          <w:rFonts w:ascii="Arial Narrow" w:hAnsi="Arial Narrow"/>
          <w:sz w:val="24"/>
          <w:szCs w:val="24"/>
        </w:rPr>
      </w:pPr>
      <w:r>
        <w:rPr>
          <w:rFonts w:ascii="Arial Narrow" w:hAnsi="Arial Narrow"/>
          <w:sz w:val="24"/>
          <w:szCs w:val="24"/>
        </w:rPr>
        <w:t>10.</w:t>
      </w:r>
      <w:r>
        <w:rPr>
          <w:rFonts w:ascii="Arial Narrow" w:hAnsi="Arial Narrow"/>
          <w:sz w:val="24"/>
          <w:szCs w:val="24"/>
        </w:rPr>
        <w:tab/>
        <w:t xml:space="preserve">If, </w:t>
      </w:r>
      <w:r w:rsidR="00996CAA" w:rsidRPr="005C7A3A">
        <w:rPr>
          <w:rFonts w:ascii="Arial Narrow" w:hAnsi="Arial Narrow"/>
          <w:sz w:val="24"/>
          <w:szCs w:val="24"/>
        </w:rPr>
        <w:t xml:space="preserve">it is observed by TPQA that defects </w:t>
      </w:r>
      <w:r w:rsidR="00EC258D">
        <w:rPr>
          <w:rFonts w:ascii="Arial Narrow" w:hAnsi="Arial Narrow"/>
          <w:sz w:val="24"/>
          <w:szCs w:val="24"/>
        </w:rPr>
        <w:t xml:space="preserve">pointed out </w:t>
      </w:r>
      <w:r w:rsidR="00996CAA" w:rsidRPr="005C7A3A">
        <w:rPr>
          <w:rFonts w:ascii="Arial Narrow" w:hAnsi="Arial Narrow"/>
          <w:sz w:val="24"/>
          <w:szCs w:val="24"/>
        </w:rPr>
        <w:t xml:space="preserve">are not removed by executing agency, this matter shall be reported </w:t>
      </w:r>
      <w:r w:rsidR="006771B1">
        <w:rPr>
          <w:rFonts w:ascii="Arial Narrow" w:hAnsi="Arial Narrow"/>
          <w:sz w:val="24"/>
          <w:szCs w:val="24"/>
        </w:rPr>
        <w:t xml:space="preserve">immediately </w:t>
      </w:r>
      <w:r w:rsidR="00996CAA" w:rsidRPr="005C7A3A">
        <w:rPr>
          <w:rFonts w:ascii="Arial Narrow" w:hAnsi="Arial Narrow"/>
          <w:sz w:val="24"/>
          <w:szCs w:val="24"/>
        </w:rPr>
        <w:t xml:space="preserve">to the </w:t>
      </w:r>
      <w:proofErr w:type="spellStart"/>
      <w:r w:rsidR="00996CAA" w:rsidRPr="005C7A3A">
        <w:rPr>
          <w:rFonts w:ascii="Arial Narrow" w:hAnsi="Arial Narrow"/>
          <w:sz w:val="24"/>
          <w:szCs w:val="24"/>
        </w:rPr>
        <w:t>MoH&amp;FW</w:t>
      </w:r>
      <w:proofErr w:type="spellEnd"/>
      <w:r w:rsidR="00996CAA" w:rsidRPr="005C7A3A">
        <w:rPr>
          <w:rFonts w:ascii="Arial Narrow" w:hAnsi="Arial Narrow"/>
          <w:sz w:val="24"/>
          <w:szCs w:val="24"/>
        </w:rPr>
        <w:t xml:space="preserve"> for necessary action</w:t>
      </w:r>
      <w:r w:rsidR="006A1524">
        <w:rPr>
          <w:rFonts w:ascii="Arial Narrow" w:hAnsi="Arial Narrow"/>
          <w:sz w:val="24"/>
          <w:szCs w:val="24"/>
        </w:rPr>
        <w:t xml:space="preserve"> by the Ministry</w:t>
      </w:r>
      <w:r w:rsidR="00996CAA" w:rsidRPr="005C7A3A">
        <w:rPr>
          <w:rFonts w:ascii="Arial Narrow" w:hAnsi="Arial Narrow"/>
          <w:sz w:val="24"/>
          <w:szCs w:val="24"/>
        </w:rPr>
        <w:t xml:space="preserve"> in the matter as per agreement clause.</w:t>
      </w:r>
    </w:p>
    <w:p w:rsidR="00212744" w:rsidRDefault="00212744" w:rsidP="000128F7">
      <w:pPr>
        <w:spacing w:after="0" w:line="240" w:lineRule="auto"/>
        <w:ind w:left="720" w:hanging="720"/>
        <w:jc w:val="both"/>
        <w:rPr>
          <w:rFonts w:ascii="Arial Narrow" w:hAnsi="Arial Narrow"/>
          <w:sz w:val="24"/>
          <w:szCs w:val="24"/>
        </w:rPr>
      </w:pPr>
    </w:p>
    <w:p w:rsidR="00996CAA" w:rsidRPr="005C7A3A" w:rsidRDefault="00996CAA" w:rsidP="000128F7">
      <w:pPr>
        <w:spacing w:after="0" w:line="240" w:lineRule="auto"/>
        <w:ind w:left="720" w:hanging="720"/>
        <w:jc w:val="both"/>
        <w:rPr>
          <w:rFonts w:ascii="Arial Narrow" w:hAnsi="Arial Narrow"/>
          <w:sz w:val="24"/>
          <w:szCs w:val="24"/>
        </w:rPr>
      </w:pPr>
      <w:r w:rsidRPr="005C7A3A">
        <w:rPr>
          <w:rFonts w:ascii="Arial Narrow" w:hAnsi="Arial Narrow"/>
          <w:sz w:val="24"/>
          <w:szCs w:val="24"/>
        </w:rPr>
        <w:t>11.</w:t>
      </w:r>
      <w:r w:rsidRPr="005C7A3A">
        <w:rPr>
          <w:rFonts w:ascii="Arial Narrow" w:hAnsi="Arial Narrow"/>
          <w:sz w:val="24"/>
          <w:szCs w:val="24"/>
        </w:rPr>
        <w:tab/>
        <w:t xml:space="preserve">The fees payable to TPQA shall be calculated on basis on the </w:t>
      </w:r>
      <w:r w:rsidR="004805DD">
        <w:rPr>
          <w:rFonts w:ascii="Arial Narrow" w:hAnsi="Arial Narrow"/>
          <w:sz w:val="24"/>
          <w:szCs w:val="24"/>
        </w:rPr>
        <w:t xml:space="preserve">percentage of </w:t>
      </w:r>
      <w:r w:rsidRPr="005C7A3A">
        <w:rPr>
          <w:rFonts w:ascii="Arial Narrow" w:hAnsi="Arial Narrow"/>
          <w:sz w:val="24"/>
          <w:szCs w:val="24"/>
        </w:rPr>
        <w:t>gross value of work done by the contractor</w:t>
      </w:r>
      <w:r w:rsidR="004805DD">
        <w:rPr>
          <w:rFonts w:ascii="Arial Narrow" w:hAnsi="Arial Narrow"/>
          <w:sz w:val="24"/>
          <w:szCs w:val="24"/>
        </w:rPr>
        <w:t>(s),</w:t>
      </w:r>
      <w:r w:rsidRPr="005C7A3A">
        <w:rPr>
          <w:rFonts w:ascii="Arial Narrow" w:hAnsi="Arial Narrow"/>
          <w:sz w:val="24"/>
          <w:szCs w:val="24"/>
        </w:rPr>
        <w:t xml:space="preserve"> </w:t>
      </w:r>
      <w:r w:rsidR="006A1524">
        <w:rPr>
          <w:rFonts w:ascii="Arial Narrow" w:hAnsi="Arial Narrow"/>
          <w:sz w:val="24"/>
          <w:szCs w:val="24"/>
        </w:rPr>
        <w:t>up to</w:t>
      </w:r>
      <w:r w:rsidR="006A1524" w:rsidRPr="005C7A3A">
        <w:rPr>
          <w:rFonts w:ascii="Arial Narrow" w:hAnsi="Arial Narrow"/>
          <w:sz w:val="24"/>
          <w:szCs w:val="24"/>
        </w:rPr>
        <w:t xml:space="preserve"> </w:t>
      </w:r>
      <w:r w:rsidRPr="005C7A3A">
        <w:rPr>
          <w:rFonts w:ascii="Arial Narrow" w:hAnsi="Arial Narrow"/>
          <w:sz w:val="24"/>
          <w:szCs w:val="24"/>
        </w:rPr>
        <w:t xml:space="preserve">the month </w:t>
      </w:r>
      <w:r w:rsidR="004805DD">
        <w:rPr>
          <w:rFonts w:ascii="Arial Narrow" w:hAnsi="Arial Narrow"/>
          <w:sz w:val="24"/>
          <w:szCs w:val="24"/>
        </w:rPr>
        <w:t>of inspection, to the estimated cost</w:t>
      </w:r>
      <w:r w:rsidR="00FD5393">
        <w:rPr>
          <w:rFonts w:ascii="Arial Narrow" w:hAnsi="Arial Narrow"/>
          <w:sz w:val="24"/>
          <w:szCs w:val="24"/>
        </w:rPr>
        <w:t>.</w:t>
      </w:r>
      <w:r w:rsidR="004805DD">
        <w:rPr>
          <w:rFonts w:ascii="Arial Narrow" w:hAnsi="Arial Narrow"/>
          <w:sz w:val="24"/>
          <w:szCs w:val="24"/>
        </w:rPr>
        <w:t xml:space="preserve"> </w:t>
      </w:r>
      <w:r w:rsidR="00FD5393">
        <w:rPr>
          <w:rFonts w:ascii="Arial Narrow" w:hAnsi="Arial Narrow"/>
          <w:sz w:val="24"/>
          <w:szCs w:val="24"/>
        </w:rPr>
        <w:t>S</w:t>
      </w:r>
      <w:r w:rsidRPr="005C7A3A">
        <w:rPr>
          <w:rFonts w:ascii="Arial Narrow" w:hAnsi="Arial Narrow"/>
          <w:sz w:val="24"/>
          <w:szCs w:val="24"/>
        </w:rPr>
        <w:t>ame will be paid after recei</w:t>
      </w:r>
      <w:r w:rsidR="00EC258D">
        <w:rPr>
          <w:rFonts w:ascii="Arial Narrow" w:hAnsi="Arial Narrow"/>
          <w:sz w:val="24"/>
          <w:szCs w:val="24"/>
        </w:rPr>
        <w:t>pt of inspection report</w:t>
      </w:r>
      <w:r w:rsidRPr="005C7A3A">
        <w:rPr>
          <w:rFonts w:ascii="Arial Narrow" w:hAnsi="Arial Narrow"/>
          <w:sz w:val="24"/>
          <w:szCs w:val="24"/>
        </w:rPr>
        <w:t xml:space="preserve">.  </w:t>
      </w:r>
    </w:p>
    <w:p w:rsidR="00212744" w:rsidRDefault="00212744" w:rsidP="000128F7">
      <w:pPr>
        <w:spacing w:after="0" w:line="240" w:lineRule="auto"/>
        <w:ind w:left="720" w:hanging="720"/>
        <w:jc w:val="both"/>
        <w:rPr>
          <w:rFonts w:ascii="Arial Narrow" w:hAnsi="Arial Narrow"/>
          <w:sz w:val="24"/>
          <w:szCs w:val="24"/>
        </w:rPr>
      </w:pPr>
    </w:p>
    <w:p w:rsidR="00996CAA" w:rsidRPr="005C7A3A" w:rsidRDefault="00996CAA" w:rsidP="000128F7">
      <w:pPr>
        <w:spacing w:after="0" w:line="240" w:lineRule="auto"/>
        <w:ind w:left="720" w:hanging="720"/>
        <w:jc w:val="both"/>
        <w:rPr>
          <w:rFonts w:ascii="Arial Narrow" w:hAnsi="Arial Narrow"/>
          <w:sz w:val="24"/>
          <w:szCs w:val="24"/>
        </w:rPr>
      </w:pPr>
      <w:r w:rsidRPr="005C7A3A">
        <w:rPr>
          <w:rFonts w:ascii="Arial Narrow" w:hAnsi="Arial Narrow"/>
          <w:sz w:val="24"/>
          <w:szCs w:val="24"/>
        </w:rPr>
        <w:tab/>
        <w:t xml:space="preserve">The quantum of work executed during initial period of Project may be less and subsequently </w:t>
      </w:r>
      <w:r w:rsidR="0065639C">
        <w:rPr>
          <w:rFonts w:ascii="Arial Narrow" w:hAnsi="Arial Narrow"/>
          <w:sz w:val="24"/>
          <w:szCs w:val="24"/>
        </w:rPr>
        <w:t>towards</w:t>
      </w:r>
      <w:r w:rsidRPr="005C7A3A">
        <w:rPr>
          <w:rFonts w:ascii="Arial Narrow" w:hAnsi="Arial Narrow"/>
          <w:sz w:val="24"/>
          <w:szCs w:val="24"/>
        </w:rPr>
        <w:t xml:space="preserve"> completion it </w:t>
      </w:r>
      <w:r w:rsidR="0065639C">
        <w:rPr>
          <w:rFonts w:ascii="Arial Narrow" w:hAnsi="Arial Narrow"/>
          <w:sz w:val="24"/>
          <w:szCs w:val="24"/>
        </w:rPr>
        <w:t>may</w:t>
      </w:r>
      <w:r w:rsidRPr="005C7A3A">
        <w:rPr>
          <w:rFonts w:ascii="Arial Narrow" w:hAnsi="Arial Narrow"/>
          <w:sz w:val="24"/>
          <w:szCs w:val="24"/>
        </w:rPr>
        <w:t xml:space="preserve"> be </w:t>
      </w:r>
      <w:r w:rsidR="0065639C">
        <w:rPr>
          <w:rFonts w:ascii="Arial Narrow" w:hAnsi="Arial Narrow"/>
          <w:sz w:val="24"/>
          <w:szCs w:val="24"/>
        </w:rPr>
        <w:t>more</w:t>
      </w:r>
      <w:r w:rsidRPr="005C7A3A">
        <w:rPr>
          <w:rFonts w:ascii="Arial Narrow" w:hAnsi="Arial Narrow"/>
          <w:sz w:val="24"/>
          <w:szCs w:val="24"/>
        </w:rPr>
        <w:t xml:space="preserve">.  </w:t>
      </w:r>
      <w:r w:rsidR="0065639C">
        <w:rPr>
          <w:rFonts w:ascii="Arial Narrow" w:hAnsi="Arial Narrow"/>
          <w:sz w:val="24"/>
          <w:szCs w:val="24"/>
        </w:rPr>
        <w:t>The strength and composition of the inspection team shall be decided by the TPQA keeping in view the quantum and type of works being executed at site</w:t>
      </w:r>
      <w:r w:rsidRPr="005C7A3A">
        <w:rPr>
          <w:rFonts w:ascii="Arial Narrow" w:hAnsi="Arial Narrow"/>
          <w:sz w:val="24"/>
          <w:szCs w:val="24"/>
        </w:rPr>
        <w:t xml:space="preserve">.  The TPQA shall take care of this aspect </w:t>
      </w:r>
      <w:r w:rsidR="00362783">
        <w:rPr>
          <w:rFonts w:ascii="Arial Narrow" w:hAnsi="Arial Narrow"/>
          <w:sz w:val="24"/>
          <w:szCs w:val="24"/>
        </w:rPr>
        <w:t>and have to ensure</w:t>
      </w:r>
      <w:r w:rsidR="0065639C">
        <w:rPr>
          <w:rFonts w:ascii="Arial Narrow" w:hAnsi="Arial Narrow"/>
          <w:sz w:val="24"/>
          <w:szCs w:val="24"/>
        </w:rPr>
        <w:t xml:space="preserve"> adequate deployment of suitable engineering professionals to ensure</w:t>
      </w:r>
      <w:r w:rsidR="00362783">
        <w:rPr>
          <w:rFonts w:ascii="Arial Narrow" w:hAnsi="Arial Narrow"/>
          <w:sz w:val="24"/>
          <w:szCs w:val="24"/>
        </w:rPr>
        <w:t xml:space="preserve"> quality of services provided</w:t>
      </w:r>
      <w:r w:rsidR="0065639C">
        <w:rPr>
          <w:rFonts w:ascii="Arial Narrow" w:hAnsi="Arial Narrow"/>
          <w:sz w:val="24"/>
          <w:szCs w:val="24"/>
        </w:rPr>
        <w:t>. N</w:t>
      </w:r>
      <w:r w:rsidRPr="005C7A3A">
        <w:rPr>
          <w:rFonts w:ascii="Arial Narrow" w:hAnsi="Arial Narrow"/>
          <w:sz w:val="24"/>
          <w:szCs w:val="24"/>
        </w:rPr>
        <w:t xml:space="preserve">othing extra on this </w:t>
      </w:r>
      <w:r w:rsidR="00362783">
        <w:rPr>
          <w:rFonts w:ascii="Arial Narrow" w:hAnsi="Arial Narrow"/>
          <w:sz w:val="24"/>
          <w:szCs w:val="24"/>
        </w:rPr>
        <w:t>ac</w:t>
      </w:r>
      <w:r w:rsidRPr="005C7A3A">
        <w:rPr>
          <w:rFonts w:ascii="Arial Narrow" w:hAnsi="Arial Narrow"/>
          <w:sz w:val="24"/>
          <w:szCs w:val="24"/>
        </w:rPr>
        <w:t xml:space="preserve">count shall be payable. </w:t>
      </w:r>
    </w:p>
    <w:p w:rsidR="00212744" w:rsidRDefault="00212744" w:rsidP="000128F7">
      <w:pPr>
        <w:spacing w:after="0" w:line="240" w:lineRule="auto"/>
        <w:ind w:left="720" w:hanging="720"/>
        <w:jc w:val="both"/>
        <w:rPr>
          <w:rFonts w:ascii="Arial Narrow" w:hAnsi="Arial Narrow"/>
          <w:sz w:val="24"/>
          <w:szCs w:val="24"/>
        </w:rPr>
      </w:pPr>
    </w:p>
    <w:p w:rsidR="00996CAA" w:rsidRPr="005C7A3A" w:rsidRDefault="00996CAA" w:rsidP="000128F7">
      <w:pPr>
        <w:spacing w:after="0" w:line="240" w:lineRule="auto"/>
        <w:ind w:left="720" w:hanging="720"/>
        <w:jc w:val="both"/>
        <w:rPr>
          <w:rFonts w:ascii="Arial Narrow" w:hAnsi="Arial Narrow"/>
          <w:sz w:val="24"/>
          <w:szCs w:val="24"/>
        </w:rPr>
      </w:pPr>
      <w:r w:rsidRPr="005C7A3A">
        <w:rPr>
          <w:rFonts w:ascii="Arial Narrow" w:hAnsi="Arial Narrow"/>
          <w:sz w:val="24"/>
          <w:szCs w:val="24"/>
        </w:rPr>
        <w:t>12.</w:t>
      </w:r>
      <w:r w:rsidRPr="005C7A3A">
        <w:rPr>
          <w:rFonts w:ascii="Arial Narrow" w:hAnsi="Arial Narrow"/>
          <w:sz w:val="24"/>
          <w:szCs w:val="24"/>
        </w:rPr>
        <w:tab/>
        <w:t xml:space="preserve">A systematic plan for the above process </w:t>
      </w:r>
      <w:r w:rsidR="00EC258D">
        <w:rPr>
          <w:rFonts w:ascii="Arial Narrow" w:hAnsi="Arial Narrow"/>
          <w:sz w:val="24"/>
          <w:szCs w:val="24"/>
        </w:rPr>
        <w:t xml:space="preserve">is to </w:t>
      </w:r>
      <w:r w:rsidRPr="005C7A3A">
        <w:rPr>
          <w:rFonts w:ascii="Arial Narrow" w:hAnsi="Arial Narrow"/>
          <w:sz w:val="24"/>
          <w:szCs w:val="24"/>
        </w:rPr>
        <w:t xml:space="preserve">be got approved by TPQA from </w:t>
      </w:r>
      <w:proofErr w:type="spellStart"/>
      <w:r w:rsidRPr="005C7A3A">
        <w:rPr>
          <w:rFonts w:ascii="Arial Narrow" w:hAnsi="Arial Narrow"/>
          <w:sz w:val="24"/>
          <w:szCs w:val="24"/>
        </w:rPr>
        <w:t>MoH&amp;FW</w:t>
      </w:r>
      <w:proofErr w:type="spellEnd"/>
      <w:r w:rsidRPr="005C7A3A">
        <w:rPr>
          <w:rFonts w:ascii="Arial Narrow" w:hAnsi="Arial Narrow"/>
          <w:sz w:val="24"/>
          <w:szCs w:val="24"/>
        </w:rPr>
        <w:t xml:space="preserve"> as soon as the work is awarded to them. </w:t>
      </w:r>
    </w:p>
    <w:p w:rsidR="00212744" w:rsidRDefault="00212744" w:rsidP="000128F7">
      <w:pPr>
        <w:spacing w:after="0" w:line="240" w:lineRule="auto"/>
        <w:jc w:val="both"/>
        <w:rPr>
          <w:rFonts w:ascii="Arial Narrow" w:hAnsi="Arial Narrow"/>
          <w:b/>
          <w:bCs/>
          <w:sz w:val="24"/>
          <w:szCs w:val="24"/>
        </w:rPr>
      </w:pPr>
    </w:p>
    <w:p w:rsidR="00387D27" w:rsidRDefault="00387D27" w:rsidP="00387D27">
      <w:pPr>
        <w:spacing w:after="0" w:line="240" w:lineRule="auto"/>
        <w:ind w:left="720" w:hanging="720"/>
        <w:jc w:val="both"/>
        <w:rPr>
          <w:rFonts w:ascii="Arial Narrow" w:hAnsi="Arial Narrow"/>
          <w:bCs/>
          <w:sz w:val="24"/>
          <w:szCs w:val="24"/>
        </w:rPr>
      </w:pPr>
      <w:r w:rsidRPr="00387D27">
        <w:rPr>
          <w:rFonts w:ascii="Arial Narrow" w:hAnsi="Arial Narrow"/>
          <w:bCs/>
          <w:sz w:val="24"/>
          <w:szCs w:val="24"/>
        </w:rPr>
        <w:t>13.</w:t>
      </w:r>
      <w:r w:rsidRPr="00387D27">
        <w:rPr>
          <w:rFonts w:ascii="Arial Narrow" w:hAnsi="Arial Narrow"/>
          <w:bCs/>
          <w:sz w:val="24"/>
          <w:szCs w:val="24"/>
        </w:rPr>
        <w:tab/>
      </w:r>
      <w:r>
        <w:rPr>
          <w:rFonts w:ascii="Arial Narrow" w:hAnsi="Arial Narrow"/>
          <w:bCs/>
          <w:sz w:val="24"/>
          <w:szCs w:val="24"/>
        </w:rPr>
        <w:t xml:space="preserve">Any dispute between Executing Agency and TPQA shall be brought before </w:t>
      </w:r>
      <w:proofErr w:type="spellStart"/>
      <w:r>
        <w:rPr>
          <w:rFonts w:ascii="Arial Narrow" w:hAnsi="Arial Narrow"/>
          <w:bCs/>
          <w:sz w:val="24"/>
          <w:szCs w:val="24"/>
        </w:rPr>
        <w:t>MoH&amp;FW</w:t>
      </w:r>
      <w:proofErr w:type="spellEnd"/>
      <w:r>
        <w:rPr>
          <w:rFonts w:ascii="Arial Narrow" w:hAnsi="Arial Narrow"/>
          <w:bCs/>
          <w:sz w:val="24"/>
          <w:szCs w:val="24"/>
        </w:rPr>
        <w:t xml:space="preserve"> and decision of </w:t>
      </w:r>
      <w:proofErr w:type="spellStart"/>
      <w:r>
        <w:rPr>
          <w:rFonts w:ascii="Arial Narrow" w:hAnsi="Arial Narrow"/>
          <w:bCs/>
          <w:sz w:val="24"/>
          <w:szCs w:val="24"/>
        </w:rPr>
        <w:t>MoH&amp;FW</w:t>
      </w:r>
      <w:proofErr w:type="spellEnd"/>
      <w:r>
        <w:rPr>
          <w:rFonts w:ascii="Arial Narrow" w:hAnsi="Arial Narrow"/>
          <w:bCs/>
          <w:sz w:val="24"/>
          <w:szCs w:val="24"/>
        </w:rPr>
        <w:t xml:space="preserve"> shall be final and binding for Executing Agency and TPQA. </w:t>
      </w:r>
    </w:p>
    <w:p w:rsidR="00387D27" w:rsidRPr="00387D27" w:rsidRDefault="00387D27" w:rsidP="000128F7">
      <w:pPr>
        <w:spacing w:after="0" w:line="240" w:lineRule="auto"/>
        <w:jc w:val="both"/>
        <w:rPr>
          <w:rFonts w:ascii="Arial Narrow" w:hAnsi="Arial Narrow"/>
          <w:bCs/>
          <w:sz w:val="24"/>
          <w:szCs w:val="24"/>
        </w:rPr>
      </w:pPr>
    </w:p>
    <w:p w:rsidR="00387D27" w:rsidRDefault="00387D27" w:rsidP="000128F7">
      <w:pPr>
        <w:spacing w:after="0" w:line="240" w:lineRule="auto"/>
        <w:jc w:val="both"/>
        <w:rPr>
          <w:rFonts w:ascii="Arial Narrow" w:hAnsi="Arial Narrow"/>
          <w:bCs/>
          <w:sz w:val="24"/>
          <w:szCs w:val="24"/>
        </w:rPr>
      </w:pPr>
    </w:p>
    <w:p w:rsidR="00996CAA" w:rsidRPr="005C7A3A" w:rsidRDefault="00362783" w:rsidP="000128F7">
      <w:pPr>
        <w:spacing w:after="0" w:line="240" w:lineRule="auto"/>
        <w:jc w:val="both"/>
        <w:rPr>
          <w:rFonts w:ascii="Arial Narrow" w:hAnsi="Arial Narrow"/>
          <w:sz w:val="24"/>
          <w:szCs w:val="24"/>
        </w:rPr>
      </w:pPr>
      <w:r>
        <w:rPr>
          <w:rFonts w:ascii="Arial Narrow" w:hAnsi="Arial Narrow"/>
          <w:bCs/>
          <w:sz w:val="24"/>
          <w:szCs w:val="24"/>
        </w:rPr>
        <w:t>6</w:t>
      </w:r>
      <w:r w:rsidR="00996CAA" w:rsidRPr="00B00BAF">
        <w:rPr>
          <w:rFonts w:ascii="Arial Narrow" w:hAnsi="Arial Narrow"/>
          <w:bCs/>
          <w:sz w:val="24"/>
          <w:szCs w:val="24"/>
        </w:rPr>
        <w:t>.</w:t>
      </w:r>
      <w:r w:rsidR="00996CAA" w:rsidRPr="005C7A3A">
        <w:rPr>
          <w:rFonts w:ascii="Arial Narrow" w:hAnsi="Arial Narrow"/>
          <w:b/>
          <w:bCs/>
          <w:sz w:val="24"/>
          <w:szCs w:val="24"/>
        </w:rPr>
        <w:tab/>
      </w:r>
      <w:r w:rsidR="00996CAA" w:rsidRPr="005C7A3A">
        <w:rPr>
          <w:rFonts w:ascii="Arial Narrow" w:hAnsi="Arial Narrow"/>
          <w:b/>
          <w:bCs/>
          <w:sz w:val="24"/>
          <w:szCs w:val="24"/>
          <w:u w:val="single"/>
        </w:rPr>
        <w:t>RESPONSIBILITIES FOR ACCURACY OF TPQA SERVICES:</w:t>
      </w:r>
    </w:p>
    <w:p w:rsidR="00996CAA" w:rsidRPr="005C7A3A" w:rsidRDefault="00996CAA" w:rsidP="000128F7">
      <w:pPr>
        <w:pStyle w:val="ListParagraph"/>
        <w:spacing w:after="0" w:line="240" w:lineRule="auto"/>
        <w:rPr>
          <w:rFonts w:ascii="Arial Narrow" w:hAnsi="Arial Narrow"/>
          <w:sz w:val="24"/>
          <w:szCs w:val="24"/>
        </w:rPr>
      </w:pPr>
    </w:p>
    <w:p w:rsidR="00996CAA" w:rsidRPr="00362783" w:rsidRDefault="00362783" w:rsidP="00362783">
      <w:pPr>
        <w:spacing w:after="0" w:line="240" w:lineRule="auto"/>
        <w:ind w:left="1276" w:hanging="556"/>
        <w:jc w:val="both"/>
        <w:rPr>
          <w:rFonts w:ascii="Arial Narrow" w:hAnsi="Arial Narrow"/>
          <w:sz w:val="24"/>
          <w:szCs w:val="24"/>
        </w:rPr>
      </w:pPr>
      <w:r>
        <w:rPr>
          <w:rFonts w:ascii="Arial Narrow" w:hAnsi="Arial Narrow"/>
          <w:sz w:val="24"/>
          <w:szCs w:val="24"/>
        </w:rPr>
        <w:t>(a)</w:t>
      </w:r>
      <w:r>
        <w:rPr>
          <w:rFonts w:ascii="Arial Narrow" w:hAnsi="Arial Narrow"/>
          <w:sz w:val="24"/>
          <w:szCs w:val="24"/>
        </w:rPr>
        <w:tab/>
      </w:r>
      <w:r w:rsidR="00996CAA" w:rsidRPr="00362783">
        <w:rPr>
          <w:rFonts w:ascii="Arial Narrow" w:hAnsi="Arial Narrow"/>
          <w:sz w:val="24"/>
          <w:szCs w:val="24"/>
        </w:rPr>
        <w:t xml:space="preserve">The TPQA shall be responsible for accuracy of service provided by them. </w:t>
      </w:r>
      <w:r w:rsidR="00EC258D">
        <w:rPr>
          <w:rFonts w:ascii="Arial Narrow" w:hAnsi="Arial Narrow"/>
          <w:sz w:val="24"/>
          <w:szCs w:val="24"/>
        </w:rPr>
        <w:t>T</w:t>
      </w:r>
      <w:r w:rsidR="00996CAA" w:rsidRPr="00362783">
        <w:rPr>
          <w:rFonts w:ascii="Arial Narrow" w:hAnsi="Arial Narrow"/>
          <w:sz w:val="24"/>
          <w:szCs w:val="24"/>
        </w:rPr>
        <w:t>he advice and/or opinion, if any, provided shall be with documentary proof of standards/laws/codes etc.</w:t>
      </w:r>
      <w:r w:rsidR="007F1148">
        <w:rPr>
          <w:rFonts w:ascii="Arial Narrow" w:hAnsi="Arial Narrow"/>
          <w:sz w:val="24"/>
          <w:szCs w:val="24"/>
        </w:rPr>
        <w:t xml:space="preserve"> H</w:t>
      </w:r>
      <w:r w:rsidR="00996CAA" w:rsidRPr="00362783">
        <w:rPr>
          <w:rFonts w:ascii="Arial Narrow" w:hAnsi="Arial Narrow"/>
          <w:sz w:val="24"/>
          <w:szCs w:val="24"/>
        </w:rPr>
        <w:t xml:space="preserve">owever, decision for execution of work will be of the </w:t>
      </w:r>
      <w:proofErr w:type="spellStart"/>
      <w:r>
        <w:rPr>
          <w:rFonts w:ascii="Arial Narrow" w:hAnsi="Arial Narrow"/>
          <w:sz w:val="24"/>
          <w:szCs w:val="24"/>
        </w:rPr>
        <w:t>MoH&amp;FW</w:t>
      </w:r>
      <w:proofErr w:type="spellEnd"/>
      <w:r w:rsidR="00996CAA" w:rsidRPr="00362783">
        <w:rPr>
          <w:rFonts w:ascii="Arial Narrow" w:hAnsi="Arial Narrow"/>
          <w:i/>
          <w:iCs/>
          <w:sz w:val="24"/>
          <w:szCs w:val="24"/>
        </w:rPr>
        <w:t xml:space="preserve"> </w:t>
      </w:r>
      <w:r w:rsidR="00996CAA" w:rsidRPr="00362783">
        <w:rPr>
          <w:rFonts w:ascii="Arial Narrow" w:hAnsi="Arial Narrow"/>
          <w:sz w:val="24"/>
          <w:szCs w:val="24"/>
        </w:rPr>
        <w:t>and no claim of any kind of TPQA will be entertained</w:t>
      </w:r>
      <w:r>
        <w:rPr>
          <w:rFonts w:ascii="Arial Narrow" w:hAnsi="Arial Narrow"/>
          <w:sz w:val="24"/>
          <w:szCs w:val="24"/>
        </w:rPr>
        <w:t xml:space="preserve"> in this regard</w:t>
      </w:r>
      <w:r w:rsidR="00996CAA" w:rsidRPr="00362783">
        <w:rPr>
          <w:rFonts w:ascii="Arial Narrow" w:hAnsi="Arial Narrow"/>
          <w:sz w:val="24"/>
          <w:szCs w:val="24"/>
        </w:rPr>
        <w:t xml:space="preserve">. </w:t>
      </w:r>
    </w:p>
    <w:p w:rsidR="00996CAA" w:rsidRPr="005C7A3A" w:rsidRDefault="00996CAA" w:rsidP="000128F7">
      <w:pPr>
        <w:pStyle w:val="ListParagraph"/>
        <w:spacing w:after="0" w:line="240" w:lineRule="auto"/>
        <w:ind w:left="1004"/>
        <w:jc w:val="both"/>
        <w:rPr>
          <w:rFonts w:ascii="Arial Narrow" w:hAnsi="Arial Narrow"/>
          <w:sz w:val="24"/>
          <w:szCs w:val="24"/>
        </w:rPr>
      </w:pPr>
    </w:p>
    <w:p w:rsidR="00996CAA" w:rsidRPr="00362783" w:rsidRDefault="00362783" w:rsidP="00362783">
      <w:pPr>
        <w:spacing w:after="0" w:line="240" w:lineRule="auto"/>
        <w:ind w:left="1276" w:hanging="556"/>
        <w:jc w:val="both"/>
        <w:rPr>
          <w:rFonts w:ascii="Arial Narrow" w:hAnsi="Arial Narrow"/>
          <w:sz w:val="24"/>
          <w:szCs w:val="24"/>
        </w:rPr>
      </w:pPr>
      <w:r>
        <w:rPr>
          <w:rFonts w:ascii="Arial Narrow" w:hAnsi="Arial Narrow"/>
          <w:sz w:val="24"/>
          <w:szCs w:val="24"/>
        </w:rPr>
        <w:t>(b)</w:t>
      </w:r>
      <w:r>
        <w:rPr>
          <w:rFonts w:ascii="Arial Narrow" w:hAnsi="Arial Narrow"/>
          <w:sz w:val="24"/>
          <w:szCs w:val="24"/>
        </w:rPr>
        <w:tab/>
      </w:r>
      <w:r w:rsidR="00996CAA" w:rsidRPr="00362783">
        <w:rPr>
          <w:rFonts w:ascii="Arial Narrow" w:hAnsi="Arial Narrow"/>
          <w:sz w:val="24"/>
          <w:szCs w:val="24"/>
        </w:rPr>
        <w:t xml:space="preserve">TPQA shall be responsible for providing advice and/or opinion regarding Quality Assurance </w:t>
      </w:r>
      <w:r w:rsidR="00EC258D">
        <w:rPr>
          <w:rFonts w:ascii="Arial Narrow" w:hAnsi="Arial Narrow"/>
          <w:sz w:val="24"/>
          <w:szCs w:val="24"/>
        </w:rPr>
        <w:t xml:space="preserve">Plan prepared by Executing Agency </w:t>
      </w:r>
      <w:r w:rsidR="00996CAA" w:rsidRPr="00362783">
        <w:rPr>
          <w:rFonts w:ascii="Arial Narrow" w:hAnsi="Arial Narrow"/>
          <w:sz w:val="24"/>
          <w:szCs w:val="24"/>
        </w:rPr>
        <w:t xml:space="preserve">of this work including methodology </w:t>
      </w:r>
      <w:r w:rsidR="003F429D">
        <w:rPr>
          <w:rFonts w:ascii="Arial Narrow" w:hAnsi="Arial Narrow"/>
          <w:sz w:val="24"/>
          <w:szCs w:val="24"/>
        </w:rPr>
        <w:t>which should</w:t>
      </w:r>
      <w:r w:rsidR="003F429D" w:rsidRPr="00362783">
        <w:rPr>
          <w:rFonts w:ascii="Arial Narrow" w:hAnsi="Arial Narrow"/>
          <w:sz w:val="24"/>
          <w:szCs w:val="24"/>
        </w:rPr>
        <w:t xml:space="preserve"> </w:t>
      </w:r>
      <w:r w:rsidR="00996CAA" w:rsidRPr="00362783">
        <w:rPr>
          <w:rFonts w:ascii="Arial Narrow" w:hAnsi="Arial Narrow"/>
          <w:sz w:val="24"/>
          <w:szCs w:val="24"/>
        </w:rPr>
        <w:t>be adopted, Specifications, Standards &amp; quality measure parameter etc.</w:t>
      </w:r>
      <w:r>
        <w:rPr>
          <w:rFonts w:ascii="Arial Narrow" w:hAnsi="Arial Narrow"/>
          <w:sz w:val="24"/>
          <w:szCs w:val="24"/>
        </w:rPr>
        <w:t xml:space="preserve"> If th</w:t>
      </w:r>
      <w:r w:rsidR="007D3357">
        <w:rPr>
          <w:rFonts w:ascii="Arial Narrow" w:hAnsi="Arial Narrow"/>
          <w:sz w:val="24"/>
          <w:szCs w:val="24"/>
        </w:rPr>
        <w:t>ere</w:t>
      </w:r>
      <w:r>
        <w:rPr>
          <w:rFonts w:ascii="Arial Narrow" w:hAnsi="Arial Narrow"/>
          <w:sz w:val="24"/>
          <w:szCs w:val="24"/>
        </w:rPr>
        <w:t xml:space="preserve"> is conflict of provisions in this regard, decision of </w:t>
      </w:r>
      <w:proofErr w:type="spellStart"/>
      <w:r>
        <w:rPr>
          <w:rFonts w:ascii="Arial Narrow" w:hAnsi="Arial Narrow"/>
          <w:sz w:val="24"/>
          <w:szCs w:val="24"/>
        </w:rPr>
        <w:t>MoH&amp;FW</w:t>
      </w:r>
      <w:proofErr w:type="spellEnd"/>
      <w:r>
        <w:rPr>
          <w:rFonts w:ascii="Arial Narrow" w:hAnsi="Arial Narrow"/>
          <w:sz w:val="24"/>
          <w:szCs w:val="24"/>
        </w:rPr>
        <w:t xml:space="preserve"> shall be final &amp; binding on both the parties. </w:t>
      </w:r>
    </w:p>
    <w:p w:rsidR="00212744" w:rsidRDefault="00212744" w:rsidP="00212744">
      <w:pPr>
        <w:widowControl w:val="0"/>
        <w:tabs>
          <w:tab w:val="left" w:pos="700"/>
        </w:tabs>
        <w:autoSpaceDE w:val="0"/>
        <w:autoSpaceDN w:val="0"/>
        <w:adjustRightInd w:val="0"/>
        <w:spacing w:after="0" w:line="240" w:lineRule="auto"/>
        <w:rPr>
          <w:rFonts w:ascii="Arial Narrow" w:hAnsi="Arial Narrow" w:cs="Helvetica"/>
          <w:b/>
          <w:bCs/>
          <w:sz w:val="24"/>
          <w:szCs w:val="24"/>
        </w:rPr>
      </w:pPr>
    </w:p>
    <w:p w:rsidR="00996CAA" w:rsidRPr="00212744" w:rsidRDefault="00362783" w:rsidP="00212744">
      <w:pPr>
        <w:widowControl w:val="0"/>
        <w:tabs>
          <w:tab w:val="left" w:pos="700"/>
        </w:tabs>
        <w:autoSpaceDE w:val="0"/>
        <w:autoSpaceDN w:val="0"/>
        <w:adjustRightInd w:val="0"/>
        <w:spacing w:after="0" w:line="240" w:lineRule="auto"/>
        <w:rPr>
          <w:rFonts w:ascii="Arial Narrow" w:hAnsi="Arial Narrow" w:cs="Times New Roman"/>
          <w:sz w:val="24"/>
          <w:szCs w:val="24"/>
        </w:rPr>
      </w:pPr>
      <w:r>
        <w:rPr>
          <w:rFonts w:ascii="Arial Narrow" w:hAnsi="Arial Narrow" w:cs="Helvetica"/>
          <w:bCs/>
          <w:sz w:val="24"/>
          <w:szCs w:val="24"/>
        </w:rPr>
        <w:t>7.</w:t>
      </w:r>
      <w:r w:rsidR="00996CAA" w:rsidRPr="00212744">
        <w:rPr>
          <w:rFonts w:ascii="Arial Narrow" w:hAnsi="Arial Narrow" w:cs="Times New Roman"/>
          <w:sz w:val="24"/>
          <w:szCs w:val="24"/>
        </w:rPr>
        <w:tab/>
      </w:r>
      <w:r w:rsidR="00996CAA" w:rsidRPr="00212744">
        <w:rPr>
          <w:rFonts w:ascii="Arial Narrow" w:hAnsi="Arial Narrow" w:cs="Helvetica"/>
          <w:b/>
          <w:bCs/>
          <w:sz w:val="24"/>
          <w:szCs w:val="24"/>
        </w:rPr>
        <w:t>Brief Methodology of TPI Services</w:t>
      </w:r>
    </w:p>
    <w:p w:rsidR="00996CAA" w:rsidRPr="00996CAA" w:rsidRDefault="00996CAA" w:rsidP="0063722E">
      <w:pPr>
        <w:pStyle w:val="ListParagraph"/>
        <w:widowControl w:val="0"/>
        <w:autoSpaceDE w:val="0"/>
        <w:autoSpaceDN w:val="0"/>
        <w:adjustRightInd w:val="0"/>
        <w:spacing w:after="0" w:line="240" w:lineRule="auto"/>
        <w:ind w:left="1724"/>
        <w:rPr>
          <w:rFonts w:ascii="Arial Narrow" w:hAnsi="Arial Narrow" w:cs="Times New Roman"/>
          <w:sz w:val="24"/>
          <w:szCs w:val="24"/>
        </w:rPr>
      </w:pPr>
    </w:p>
    <w:p w:rsidR="00996CAA" w:rsidRPr="00362783" w:rsidRDefault="00362783" w:rsidP="00362783">
      <w:pPr>
        <w:widowControl w:val="0"/>
        <w:overflowPunct w:val="0"/>
        <w:autoSpaceDE w:val="0"/>
        <w:autoSpaceDN w:val="0"/>
        <w:adjustRightInd w:val="0"/>
        <w:spacing w:after="0" w:line="240" w:lineRule="auto"/>
        <w:ind w:left="1364" w:hanging="644"/>
        <w:jc w:val="both"/>
        <w:rPr>
          <w:rFonts w:ascii="Arial Narrow" w:hAnsi="Arial Narrow" w:cs="Times New Roman"/>
          <w:sz w:val="24"/>
          <w:szCs w:val="24"/>
        </w:rPr>
      </w:pPr>
      <w:r>
        <w:rPr>
          <w:rFonts w:ascii="Arial Narrow" w:hAnsi="Arial Narrow" w:cs="Helvetica"/>
          <w:sz w:val="24"/>
          <w:szCs w:val="24"/>
        </w:rPr>
        <w:t>(a)</w:t>
      </w:r>
      <w:r>
        <w:rPr>
          <w:rFonts w:ascii="Arial Narrow" w:hAnsi="Arial Narrow" w:cs="Helvetica"/>
          <w:sz w:val="24"/>
          <w:szCs w:val="24"/>
        </w:rPr>
        <w:tab/>
      </w:r>
      <w:r w:rsidR="00996CAA" w:rsidRPr="00362783">
        <w:rPr>
          <w:rFonts w:ascii="Arial Narrow" w:hAnsi="Arial Narrow" w:cs="Helvetica"/>
          <w:sz w:val="24"/>
          <w:szCs w:val="24"/>
        </w:rPr>
        <w:t>All third party inspection</w:t>
      </w:r>
      <w:r w:rsidRPr="00362783">
        <w:rPr>
          <w:rFonts w:ascii="Arial Narrow" w:hAnsi="Arial Narrow" w:cs="Helvetica"/>
          <w:sz w:val="24"/>
          <w:szCs w:val="24"/>
        </w:rPr>
        <w:t>s</w:t>
      </w:r>
      <w:r w:rsidR="00996CAA" w:rsidRPr="00362783">
        <w:rPr>
          <w:rFonts w:ascii="Arial Narrow" w:hAnsi="Arial Narrow" w:cs="Helvetica"/>
          <w:sz w:val="24"/>
          <w:szCs w:val="24"/>
        </w:rPr>
        <w:t xml:space="preserve"> shall be carried out at site as per the agreed Guidelines on Quality System for Building (IRC</w:t>
      </w:r>
      <w:r w:rsidR="00243F49" w:rsidRPr="00362783">
        <w:rPr>
          <w:rFonts w:ascii="Arial Narrow" w:hAnsi="Arial Narrow" w:cs="Helvetica"/>
          <w:sz w:val="24"/>
          <w:szCs w:val="24"/>
        </w:rPr>
        <w:t>: SP</w:t>
      </w:r>
      <w:r w:rsidR="00996CAA" w:rsidRPr="00362783">
        <w:rPr>
          <w:rFonts w:ascii="Arial Narrow" w:hAnsi="Arial Narrow" w:cs="Helvetica"/>
          <w:sz w:val="24"/>
          <w:szCs w:val="24"/>
        </w:rPr>
        <w:t>-47-1998 and IRC</w:t>
      </w:r>
      <w:proofErr w:type="gramStart"/>
      <w:r w:rsidR="00996CAA" w:rsidRPr="00362783">
        <w:rPr>
          <w:rFonts w:ascii="Arial Narrow" w:hAnsi="Arial Narrow" w:cs="Helvetica"/>
          <w:sz w:val="24"/>
          <w:szCs w:val="24"/>
        </w:rPr>
        <w:t>:SP:57</w:t>
      </w:r>
      <w:proofErr w:type="gramEnd"/>
      <w:r w:rsidR="00996CAA" w:rsidRPr="00362783">
        <w:rPr>
          <w:rFonts w:ascii="Arial Narrow" w:hAnsi="Arial Narrow" w:cs="Helvetica"/>
          <w:sz w:val="24"/>
          <w:szCs w:val="24"/>
        </w:rPr>
        <w:t>), Contract Specifications.</w:t>
      </w:r>
    </w:p>
    <w:p w:rsidR="00996CAA" w:rsidRPr="00996CAA" w:rsidRDefault="00996CAA" w:rsidP="0063722E">
      <w:pPr>
        <w:pStyle w:val="ListParagraph"/>
        <w:widowControl w:val="0"/>
        <w:autoSpaceDE w:val="0"/>
        <w:autoSpaceDN w:val="0"/>
        <w:adjustRightInd w:val="0"/>
        <w:spacing w:after="0" w:line="240" w:lineRule="auto"/>
        <w:ind w:left="1724"/>
        <w:rPr>
          <w:rFonts w:ascii="Arial Narrow" w:hAnsi="Arial Narrow" w:cs="Times New Roman"/>
          <w:sz w:val="24"/>
          <w:szCs w:val="24"/>
        </w:rPr>
      </w:pPr>
    </w:p>
    <w:p w:rsidR="00996CAA" w:rsidRPr="00362783" w:rsidRDefault="00362783" w:rsidP="00362783">
      <w:pPr>
        <w:widowControl w:val="0"/>
        <w:overflowPunct w:val="0"/>
        <w:autoSpaceDE w:val="0"/>
        <w:autoSpaceDN w:val="0"/>
        <w:adjustRightInd w:val="0"/>
        <w:spacing w:after="0" w:line="240" w:lineRule="auto"/>
        <w:ind w:left="1364" w:hanging="644"/>
        <w:jc w:val="both"/>
        <w:rPr>
          <w:rFonts w:ascii="Arial Narrow" w:hAnsi="Arial Narrow" w:cs="Times New Roman"/>
          <w:sz w:val="24"/>
          <w:szCs w:val="24"/>
        </w:rPr>
      </w:pPr>
      <w:r>
        <w:rPr>
          <w:rFonts w:ascii="Arial Narrow" w:hAnsi="Arial Narrow" w:cs="Helvetica"/>
          <w:sz w:val="24"/>
          <w:szCs w:val="24"/>
        </w:rPr>
        <w:t>(b)</w:t>
      </w:r>
      <w:r>
        <w:rPr>
          <w:rFonts w:ascii="Arial Narrow" w:hAnsi="Arial Narrow" w:cs="Helvetica"/>
          <w:sz w:val="24"/>
          <w:szCs w:val="24"/>
        </w:rPr>
        <w:tab/>
      </w:r>
      <w:r w:rsidR="00996CAA" w:rsidRPr="00362783">
        <w:rPr>
          <w:rFonts w:ascii="Arial Narrow" w:hAnsi="Arial Narrow" w:cs="Helvetica"/>
          <w:sz w:val="24"/>
          <w:szCs w:val="24"/>
        </w:rPr>
        <w:t>Inspections at work site locations</w:t>
      </w:r>
      <w:r w:rsidR="00EC258D">
        <w:rPr>
          <w:rFonts w:ascii="Arial Narrow" w:hAnsi="Arial Narrow" w:cs="Helvetica"/>
          <w:sz w:val="24"/>
          <w:szCs w:val="24"/>
        </w:rPr>
        <w:t>,</w:t>
      </w:r>
      <w:r w:rsidR="00996CAA" w:rsidRPr="00362783">
        <w:rPr>
          <w:rFonts w:ascii="Arial Narrow" w:hAnsi="Arial Narrow" w:cs="Helvetica"/>
          <w:sz w:val="24"/>
          <w:szCs w:val="24"/>
        </w:rPr>
        <w:t xml:space="preserve"> as provided shall be carried out for inspection </w:t>
      </w:r>
      <w:r w:rsidR="00EC258D">
        <w:rPr>
          <w:rFonts w:ascii="Arial Narrow" w:hAnsi="Arial Narrow" w:cs="Helvetica"/>
          <w:sz w:val="24"/>
          <w:szCs w:val="24"/>
        </w:rPr>
        <w:t xml:space="preserve">and testing </w:t>
      </w:r>
      <w:r w:rsidR="00996CAA" w:rsidRPr="00362783">
        <w:rPr>
          <w:rFonts w:ascii="Arial Narrow" w:hAnsi="Arial Narrow" w:cs="Helvetica"/>
          <w:sz w:val="24"/>
          <w:szCs w:val="24"/>
        </w:rPr>
        <w:t>of ma</w:t>
      </w:r>
      <w:r w:rsidR="00EC258D">
        <w:rPr>
          <w:rFonts w:ascii="Arial Narrow" w:hAnsi="Arial Narrow" w:cs="Helvetica"/>
          <w:sz w:val="24"/>
          <w:szCs w:val="24"/>
        </w:rPr>
        <w:t>terials</w:t>
      </w:r>
      <w:r w:rsidR="00996CAA" w:rsidRPr="00362783">
        <w:rPr>
          <w:rFonts w:ascii="Arial Narrow" w:hAnsi="Arial Narrow" w:cs="Helvetica"/>
          <w:sz w:val="24"/>
          <w:szCs w:val="24"/>
        </w:rPr>
        <w:t xml:space="preserve"> </w:t>
      </w:r>
      <w:r w:rsidR="00EC258D">
        <w:rPr>
          <w:rFonts w:ascii="Arial Narrow" w:hAnsi="Arial Narrow" w:cs="Helvetica"/>
          <w:sz w:val="24"/>
          <w:szCs w:val="24"/>
        </w:rPr>
        <w:t>at Executing Agency laboratory and testing of materials from ext</w:t>
      </w:r>
      <w:r w:rsidR="006337B7">
        <w:rPr>
          <w:rFonts w:ascii="Arial Narrow" w:hAnsi="Arial Narrow" w:cs="Helvetica"/>
          <w:sz w:val="24"/>
          <w:szCs w:val="24"/>
        </w:rPr>
        <w:t>ernal Labs as per Clause 5.6</w:t>
      </w:r>
      <w:r w:rsidR="007F1148">
        <w:rPr>
          <w:rFonts w:ascii="Arial Narrow" w:hAnsi="Arial Narrow" w:cs="Helvetica"/>
          <w:sz w:val="24"/>
          <w:szCs w:val="24"/>
        </w:rPr>
        <w:t xml:space="preserve"> </w:t>
      </w:r>
      <w:r w:rsidR="006337B7">
        <w:rPr>
          <w:rFonts w:ascii="Arial Narrow" w:hAnsi="Arial Narrow" w:cs="Helvetica"/>
          <w:sz w:val="24"/>
          <w:szCs w:val="24"/>
        </w:rPr>
        <w:t xml:space="preserve">(ii) </w:t>
      </w:r>
      <w:r w:rsidR="007F1148">
        <w:rPr>
          <w:rFonts w:ascii="Arial Narrow" w:hAnsi="Arial Narrow" w:cs="Helvetica"/>
          <w:sz w:val="24"/>
          <w:szCs w:val="24"/>
        </w:rPr>
        <w:t>(a)</w:t>
      </w:r>
      <w:r w:rsidR="00EC258D">
        <w:rPr>
          <w:rFonts w:ascii="Arial Narrow" w:hAnsi="Arial Narrow" w:cs="Helvetica"/>
          <w:sz w:val="24"/>
          <w:szCs w:val="24"/>
        </w:rPr>
        <w:t>.</w:t>
      </w:r>
    </w:p>
    <w:p w:rsidR="00996CAA" w:rsidRPr="00996CAA" w:rsidRDefault="00996CAA" w:rsidP="0063722E">
      <w:pPr>
        <w:pStyle w:val="ListParagraph"/>
        <w:widowControl w:val="0"/>
        <w:autoSpaceDE w:val="0"/>
        <w:autoSpaceDN w:val="0"/>
        <w:adjustRightInd w:val="0"/>
        <w:spacing w:after="0" w:line="240" w:lineRule="auto"/>
        <w:ind w:left="1724"/>
        <w:rPr>
          <w:rFonts w:ascii="Arial Narrow" w:hAnsi="Arial Narrow" w:cs="Times New Roman"/>
          <w:sz w:val="24"/>
          <w:szCs w:val="24"/>
        </w:rPr>
      </w:pPr>
    </w:p>
    <w:p w:rsidR="00996CAA" w:rsidRPr="00362783" w:rsidRDefault="00996CAA" w:rsidP="008A761D">
      <w:pPr>
        <w:pStyle w:val="ListParagraph"/>
        <w:widowControl w:val="0"/>
        <w:numPr>
          <w:ilvl w:val="0"/>
          <w:numId w:val="40"/>
        </w:numPr>
        <w:overflowPunct w:val="0"/>
        <w:autoSpaceDE w:val="0"/>
        <w:autoSpaceDN w:val="0"/>
        <w:adjustRightInd w:val="0"/>
        <w:spacing w:after="0" w:line="240" w:lineRule="auto"/>
        <w:jc w:val="both"/>
        <w:rPr>
          <w:rFonts w:ascii="Arial Narrow" w:hAnsi="Arial Narrow" w:cs="Times New Roman"/>
          <w:sz w:val="24"/>
          <w:szCs w:val="24"/>
        </w:rPr>
      </w:pPr>
      <w:r w:rsidRPr="00362783">
        <w:rPr>
          <w:rFonts w:ascii="Arial Narrow" w:hAnsi="Arial Narrow" w:cs="Helvetica"/>
          <w:sz w:val="24"/>
          <w:szCs w:val="24"/>
        </w:rPr>
        <w:lastRenderedPageBreak/>
        <w:t xml:space="preserve">For testing of construction materials at field laboratory &amp; outside laboratory, the sampling of materials shall be done jointly by TPQA &amp; executing agency’s authorized Representative. </w:t>
      </w:r>
    </w:p>
    <w:p w:rsidR="00362783" w:rsidRDefault="00362783" w:rsidP="00362783">
      <w:pPr>
        <w:widowControl w:val="0"/>
        <w:overflowPunct w:val="0"/>
        <w:autoSpaceDE w:val="0"/>
        <w:autoSpaceDN w:val="0"/>
        <w:adjustRightInd w:val="0"/>
        <w:spacing w:after="0" w:line="240" w:lineRule="auto"/>
        <w:jc w:val="both"/>
        <w:rPr>
          <w:rFonts w:ascii="Arial Narrow" w:hAnsi="Arial Narrow" w:cs="Helvetica"/>
          <w:sz w:val="24"/>
          <w:szCs w:val="24"/>
        </w:rPr>
      </w:pPr>
    </w:p>
    <w:p w:rsidR="00996CAA" w:rsidRPr="00362783" w:rsidRDefault="00996CAA" w:rsidP="008A761D">
      <w:pPr>
        <w:pStyle w:val="ListParagraph"/>
        <w:widowControl w:val="0"/>
        <w:numPr>
          <w:ilvl w:val="0"/>
          <w:numId w:val="41"/>
        </w:numPr>
        <w:overflowPunct w:val="0"/>
        <w:autoSpaceDE w:val="0"/>
        <w:autoSpaceDN w:val="0"/>
        <w:adjustRightInd w:val="0"/>
        <w:spacing w:after="0" w:line="240" w:lineRule="auto"/>
        <w:jc w:val="both"/>
        <w:rPr>
          <w:rFonts w:ascii="Arial Narrow" w:hAnsi="Arial Narrow" w:cs="Times New Roman"/>
          <w:sz w:val="24"/>
          <w:szCs w:val="24"/>
        </w:rPr>
      </w:pPr>
      <w:r w:rsidRPr="00362783">
        <w:rPr>
          <w:rFonts w:ascii="Arial Narrow" w:hAnsi="Arial Narrow" w:cs="Helvetica"/>
          <w:sz w:val="24"/>
          <w:szCs w:val="24"/>
        </w:rPr>
        <w:t xml:space="preserve">Samples for outside testing shall be sealed by TPQA and forwarding letter shall be given to the executing agency </w:t>
      </w:r>
      <w:proofErr w:type="gramStart"/>
      <w:r w:rsidRPr="00362783">
        <w:rPr>
          <w:rFonts w:ascii="Arial Narrow" w:hAnsi="Arial Narrow" w:cs="Helvetica"/>
          <w:sz w:val="24"/>
          <w:szCs w:val="24"/>
        </w:rPr>
        <w:t>who</w:t>
      </w:r>
      <w:proofErr w:type="gramEnd"/>
      <w:r w:rsidRPr="00362783">
        <w:rPr>
          <w:rFonts w:ascii="Arial Narrow" w:hAnsi="Arial Narrow" w:cs="Helvetica"/>
          <w:sz w:val="24"/>
          <w:szCs w:val="24"/>
        </w:rPr>
        <w:t xml:space="preserve"> will carry the sample and send it to the laboratory as approved by TPQA. </w:t>
      </w:r>
    </w:p>
    <w:p w:rsidR="00996CAA" w:rsidRPr="00996CAA" w:rsidRDefault="00996CAA" w:rsidP="0063722E">
      <w:pPr>
        <w:pStyle w:val="ListParagraph"/>
        <w:widowControl w:val="0"/>
        <w:autoSpaceDE w:val="0"/>
        <w:autoSpaceDN w:val="0"/>
        <w:adjustRightInd w:val="0"/>
        <w:spacing w:after="0" w:line="240" w:lineRule="auto"/>
        <w:ind w:left="1724"/>
        <w:rPr>
          <w:rFonts w:ascii="Arial Narrow" w:hAnsi="Arial Narrow" w:cs="Times New Roman"/>
          <w:sz w:val="24"/>
          <w:szCs w:val="24"/>
        </w:rPr>
      </w:pPr>
    </w:p>
    <w:p w:rsidR="00996CAA" w:rsidRPr="00362783" w:rsidRDefault="00362783" w:rsidP="00362783">
      <w:pPr>
        <w:widowControl w:val="0"/>
        <w:overflowPunct w:val="0"/>
        <w:autoSpaceDE w:val="0"/>
        <w:autoSpaceDN w:val="0"/>
        <w:adjustRightInd w:val="0"/>
        <w:spacing w:after="0" w:line="240" w:lineRule="auto"/>
        <w:ind w:left="1364" w:right="140" w:hanging="644"/>
        <w:jc w:val="both"/>
        <w:rPr>
          <w:rFonts w:ascii="Arial Narrow" w:hAnsi="Arial Narrow" w:cs="Times New Roman"/>
          <w:sz w:val="24"/>
          <w:szCs w:val="24"/>
        </w:rPr>
      </w:pPr>
      <w:r w:rsidRPr="00362783">
        <w:rPr>
          <w:rFonts w:ascii="Arial Narrow" w:hAnsi="Arial Narrow" w:cs="Helvetica"/>
          <w:bCs/>
          <w:sz w:val="24"/>
          <w:szCs w:val="24"/>
        </w:rPr>
        <w:t>(e)</w:t>
      </w:r>
      <w:r>
        <w:rPr>
          <w:rFonts w:ascii="Arial Narrow" w:hAnsi="Arial Narrow" w:cs="Helvetica"/>
          <w:b/>
          <w:bCs/>
          <w:sz w:val="24"/>
          <w:szCs w:val="24"/>
        </w:rPr>
        <w:tab/>
      </w:r>
      <w:r w:rsidR="00996CAA" w:rsidRPr="00362783">
        <w:rPr>
          <w:rFonts w:ascii="Arial Narrow" w:hAnsi="Arial Narrow" w:cs="Helvetica"/>
          <w:b/>
          <w:bCs/>
          <w:sz w:val="24"/>
          <w:szCs w:val="24"/>
        </w:rPr>
        <w:t>Site inspection of all construction activities of structures shall be done as per QAP</w:t>
      </w:r>
      <w:r>
        <w:rPr>
          <w:rFonts w:ascii="Arial Narrow" w:hAnsi="Arial Narrow" w:cs="Helvetica"/>
          <w:b/>
          <w:bCs/>
          <w:sz w:val="24"/>
          <w:szCs w:val="24"/>
        </w:rPr>
        <w:t xml:space="preserve"> as </w:t>
      </w:r>
      <w:r w:rsidR="007D3357">
        <w:rPr>
          <w:rFonts w:ascii="Arial Narrow" w:hAnsi="Arial Narrow" w:cs="Helvetica"/>
          <w:b/>
          <w:bCs/>
          <w:sz w:val="24"/>
          <w:szCs w:val="24"/>
        </w:rPr>
        <w:t xml:space="preserve">approved </w:t>
      </w:r>
      <w:r>
        <w:rPr>
          <w:rFonts w:ascii="Arial Narrow" w:hAnsi="Arial Narrow" w:cs="Helvetica"/>
          <w:b/>
          <w:bCs/>
          <w:sz w:val="24"/>
          <w:szCs w:val="24"/>
        </w:rPr>
        <w:t xml:space="preserve">by </w:t>
      </w:r>
      <w:proofErr w:type="spellStart"/>
      <w:r>
        <w:rPr>
          <w:rFonts w:ascii="Arial Narrow" w:hAnsi="Arial Narrow" w:cs="Helvetica"/>
          <w:b/>
          <w:bCs/>
          <w:sz w:val="24"/>
          <w:szCs w:val="24"/>
        </w:rPr>
        <w:t>MoH&amp;FW</w:t>
      </w:r>
      <w:proofErr w:type="spellEnd"/>
      <w:r w:rsidR="00996CAA" w:rsidRPr="00362783">
        <w:rPr>
          <w:rFonts w:ascii="Arial Narrow" w:hAnsi="Arial Narrow" w:cs="Helvetica"/>
          <w:b/>
          <w:bCs/>
          <w:sz w:val="24"/>
          <w:szCs w:val="24"/>
        </w:rPr>
        <w:t>.</w:t>
      </w:r>
    </w:p>
    <w:p w:rsidR="00996CAA" w:rsidRPr="00996CAA" w:rsidRDefault="00996CAA" w:rsidP="0063722E">
      <w:pPr>
        <w:pStyle w:val="ListParagraph"/>
        <w:widowControl w:val="0"/>
        <w:autoSpaceDE w:val="0"/>
        <w:autoSpaceDN w:val="0"/>
        <w:adjustRightInd w:val="0"/>
        <w:spacing w:after="0" w:line="240" w:lineRule="auto"/>
        <w:ind w:left="1724"/>
        <w:rPr>
          <w:rFonts w:ascii="Arial Narrow" w:hAnsi="Arial Narrow" w:cs="Times New Roman"/>
          <w:sz w:val="24"/>
          <w:szCs w:val="24"/>
        </w:rPr>
      </w:pPr>
    </w:p>
    <w:p w:rsidR="00996CAA" w:rsidRPr="00362783" w:rsidRDefault="00362783" w:rsidP="00362783">
      <w:pPr>
        <w:widowControl w:val="0"/>
        <w:overflowPunct w:val="0"/>
        <w:autoSpaceDE w:val="0"/>
        <w:autoSpaceDN w:val="0"/>
        <w:adjustRightInd w:val="0"/>
        <w:spacing w:after="180" w:line="240" w:lineRule="auto"/>
        <w:ind w:left="1364" w:right="20" w:hanging="644"/>
        <w:jc w:val="both"/>
        <w:rPr>
          <w:rFonts w:ascii="Arial Narrow" w:hAnsi="Arial Narrow" w:cs="Times New Roman"/>
          <w:sz w:val="24"/>
          <w:szCs w:val="24"/>
        </w:rPr>
      </w:pPr>
      <w:r>
        <w:rPr>
          <w:rFonts w:ascii="Arial Narrow" w:hAnsi="Arial Narrow" w:cs="Helvetica"/>
          <w:sz w:val="24"/>
          <w:szCs w:val="24"/>
        </w:rPr>
        <w:t>(f)</w:t>
      </w:r>
      <w:r>
        <w:rPr>
          <w:rFonts w:ascii="Arial Narrow" w:hAnsi="Arial Narrow" w:cs="Helvetica"/>
          <w:sz w:val="24"/>
          <w:szCs w:val="24"/>
        </w:rPr>
        <w:tab/>
      </w:r>
      <w:r w:rsidR="00996CAA" w:rsidRPr="00362783">
        <w:rPr>
          <w:rFonts w:ascii="Arial Narrow" w:hAnsi="Arial Narrow" w:cs="Helvetica"/>
          <w:sz w:val="24"/>
          <w:szCs w:val="24"/>
        </w:rPr>
        <w:t>After review of test report and analysis of inspection</w:t>
      </w:r>
      <w:r>
        <w:rPr>
          <w:rFonts w:ascii="Arial Narrow" w:hAnsi="Arial Narrow" w:cs="Helvetica"/>
          <w:sz w:val="24"/>
          <w:szCs w:val="24"/>
        </w:rPr>
        <w:t>s</w:t>
      </w:r>
      <w:r w:rsidR="00996CAA" w:rsidRPr="00362783">
        <w:rPr>
          <w:rFonts w:ascii="Arial Narrow" w:hAnsi="Arial Narrow" w:cs="Helvetica"/>
          <w:sz w:val="24"/>
          <w:szCs w:val="24"/>
        </w:rPr>
        <w:t xml:space="preserve">, observations </w:t>
      </w:r>
      <w:r w:rsidR="003F429D">
        <w:rPr>
          <w:rFonts w:ascii="Arial Narrow" w:hAnsi="Arial Narrow" w:cs="Helvetica"/>
          <w:sz w:val="24"/>
          <w:szCs w:val="24"/>
        </w:rPr>
        <w:t>about materials, work etc.</w:t>
      </w:r>
      <w:r w:rsidR="00EC258D">
        <w:rPr>
          <w:rFonts w:ascii="Arial Narrow" w:hAnsi="Arial Narrow" w:cs="Helvetica"/>
          <w:sz w:val="24"/>
          <w:szCs w:val="24"/>
        </w:rPr>
        <w:t>, observations</w:t>
      </w:r>
      <w:r w:rsidR="003F429D">
        <w:rPr>
          <w:rFonts w:ascii="Arial Narrow" w:hAnsi="Arial Narrow" w:cs="Helvetica"/>
          <w:sz w:val="24"/>
          <w:szCs w:val="24"/>
        </w:rPr>
        <w:t xml:space="preserve"> </w:t>
      </w:r>
      <w:r w:rsidR="00996CAA" w:rsidRPr="00362783">
        <w:rPr>
          <w:rFonts w:ascii="Arial Narrow" w:hAnsi="Arial Narrow" w:cs="Helvetica"/>
          <w:sz w:val="24"/>
          <w:szCs w:val="24"/>
        </w:rPr>
        <w:t xml:space="preserve">will be  communicated to the </w:t>
      </w:r>
      <w:proofErr w:type="spellStart"/>
      <w:r w:rsidR="00996CAA" w:rsidRPr="00362783">
        <w:rPr>
          <w:rFonts w:ascii="Arial Narrow" w:hAnsi="Arial Narrow" w:cs="Helvetica"/>
          <w:sz w:val="24"/>
          <w:szCs w:val="24"/>
        </w:rPr>
        <w:t>MoH&amp;FW</w:t>
      </w:r>
      <w:proofErr w:type="spellEnd"/>
      <w:r w:rsidR="00996CAA" w:rsidRPr="00362783">
        <w:rPr>
          <w:rFonts w:ascii="Arial Narrow" w:hAnsi="Arial Narrow" w:cs="Helvetica"/>
          <w:sz w:val="24"/>
          <w:szCs w:val="24"/>
        </w:rPr>
        <w:t xml:space="preserve"> and executing agency through its authorized Representative for necessary action for rectification/ modification (if required).</w:t>
      </w:r>
    </w:p>
    <w:p w:rsidR="00EC258D" w:rsidRDefault="00362783" w:rsidP="00EC258D">
      <w:pPr>
        <w:widowControl w:val="0"/>
        <w:overflowPunct w:val="0"/>
        <w:autoSpaceDE w:val="0"/>
        <w:autoSpaceDN w:val="0"/>
        <w:adjustRightInd w:val="0"/>
        <w:spacing w:after="180" w:line="240" w:lineRule="auto"/>
        <w:ind w:left="1440" w:right="20" w:hanging="720"/>
        <w:jc w:val="both"/>
        <w:rPr>
          <w:rFonts w:ascii="Arial Narrow" w:hAnsi="Arial Narrow" w:cs="Times New Roman"/>
          <w:sz w:val="24"/>
          <w:szCs w:val="24"/>
        </w:rPr>
      </w:pPr>
      <w:r>
        <w:rPr>
          <w:rFonts w:ascii="Arial Narrow" w:hAnsi="Arial Narrow" w:cs="Helvetica"/>
          <w:sz w:val="24"/>
          <w:szCs w:val="24"/>
        </w:rPr>
        <w:t>(g)</w:t>
      </w:r>
      <w:r>
        <w:rPr>
          <w:rFonts w:ascii="Arial Narrow" w:hAnsi="Arial Narrow" w:cs="Helvetica"/>
          <w:sz w:val="24"/>
          <w:szCs w:val="24"/>
        </w:rPr>
        <w:tab/>
      </w:r>
      <w:proofErr w:type="spellStart"/>
      <w:r w:rsidR="00996CAA" w:rsidRPr="00362783">
        <w:rPr>
          <w:rFonts w:ascii="Arial Narrow" w:hAnsi="Arial Narrow" w:cs="Helvetica"/>
          <w:sz w:val="24"/>
          <w:szCs w:val="24"/>
        </w:rPr>
        <w:t>MoH&amp;FW</w:t>
      </w:r>
      <w:proofErr w:type="spellEnd"/>
      <w:r w:rsidR="00996CAA" w:rsidRPr="00362783">
        <w:rPr>
          <w:rFonts w:ascii="Arial Narrow" w:hAnsi="Arial Narrow" w:cs="Helvetica"/>
          <w:sz w:val="24"/>
          <w:szCs w:val="24"/>
        </w:rPr>
        <w:t xml:space="preserve"> will nominate a Coordinating officer for interaction with TPQA and the executing agency.</w:t>
      </w:r>
    </w:p>
    <w:p w:rsidR="00996CAA" w:rsidRPr="00EC258D" w:rsidRDefault="00EC258D" w:rsidP="00EC258D">
      <w:pPr>
        <w:widowControl w:val="0"/>
        <w:overflowPunct w:val="0"/>
        <w:autoSpaceDE w:val="0"/>
        <w:autoSpaceDN w:val="0"/>
        <w:adjustRightInd w:val="0"/>
        <w:spacing w:after="180" w:line="240" w:lineRule="auto"/>
        <w:ind w:left="1440" w:right="20" w:hanging="720"/>
        <w:jc w:val="both"/>
        <w:rPr>
          <w:rFonts w:ascii="Arial Narrow" w:hAnsi="Arial Narrow" w:cs="Times New Roman"/>
          <w:sz w:val="24"/>
          <w:szCs w:val="24"/>
        </w:rPr>
      </w:pPr>
      <w:r>
        <w:rPr>
          <w:rFonts w:ascii="Arial Narrow" w:hAnsi="Arial Narrow" w:cs="Times New Roman"/>
          <w:sz w:val="24"/>
          <w:szCs w:val="24"/>
        </w:rPr>
        <w:t>(h)</w:t>
      </w:r>
      <w:r>
        <w:rPr>
          <w:rFonts w:ascii="Arial Narrow" w:hAnsi="Arial Narrow" w:cs="Times New Roman"/>
          <w:sz w:val="24"/>
          <w:szCs w:val="24"/>
        </w:rPr>
        <w:tab/>
        <w:t xml:space="preserve">Executing Agency </w:t>
      </w:r>
      <w:r w:rsidR="00996CAA" w:rsidRPr="00EC258D">
        <w:rPr>
          <w:rFonts w:ascii="Arial Narrow" w:hAnsi="Arial Narrow" w:cs="Helvetica"/>
          <w:sz w:val="24"/>
          <w:szCs w:val="24"/>
        </w:rPr>
        <w:t>will hand over documents, Specifications/ Manufacturer’s instructions to TPQA.</w:t>
      </w:r>
    </w:p>
    <w:p w:rsidR="00996CAA" w:rsidRPr="00362783" w:rsidRDefault="00EC258D" w:rsidP="00362783">
      <w:pPr>
        <w:widowControl w:val="0"/>
        <w:overflowPunct w:val="0"/>
        <w:autoSpaceDE w:val="0"/>
        <w:autoSpaceDN w:val="0"/>
        <w:adjustRightInd w:val="0"/>
        <w:spacing w:after="180" w:line="240" w:lineRule="auto"/>
        <w:ind w:left="1364" w:right="20" w:hanging="644"/>
        <w:jc w:val="both"/>
        <w:rPr>
          <w:rFonts w:ascii="Arial Narrow" w:hAnsi="Arial Narrow" w:cs="Times New Roman"/>
          <w:sz w:val="24"/>
          <w:szCs w:val="24"/>
        </w:rPr>
      </w:pPr>
      <w:r>
        <w:rPr>
          <w:rFonts w:ascii="Arial Narrow" w:hAnsi="Arial Narrow" w:cs="Helvetica"/>
          <w:sz w:val="24"/>
          <w:szCs w:val="24"/>
        </w:rPr>
        <w:t>(i</w:t>
      </w:r>
      <w:r w:rsidR="00362783">
        <w:rPr>
          <w:rFonts w:ascii="Arial Narrow" w:hAnsi="Arial Narrow" w:cs="Helvetica"/>
          <w:sz w:val="24"/>
          <w:szCs w:val="24"/>
        </w:rPr>
        <w:t>)</w:t>
      </w:r>
      <w:r w:rsidR="00362783">
        <w:rPr>
          <w:rFonts w:ascii="Arial Narrow" w:hAnsi="Arial Narrow" w:cs="Helvetica"/>
          <w:sz w:val="24"/>
          <w:szCs w:val="24"/>
        </w:rPr>
        <w:tab/>
      </w:r>
      <w:r w:rsidR="00996CAA" w:rsidRPr="00362783">
        <w:rPr>
          <w:rFonts w:ascii="Arial Narrow" w:hAnsi="Arial Narrow" w:cs="Helvetica"/>
          <w:sz w:val="24"/>
          <w:szCs w:val="24"/>
        </w:rPr>
        <w:t xml:space="preserve">TPQA agency shall also </w:t>
      </w:r>
      <w:r w:rsidR="0065639C">
        <w:rPr>
          <w:rFonts w:ascii="Arial Narrow" w:hAnsi="Arial Narrow" w:cs="Helvetica"/>
          <w:sz w:val="24"/>
          <w:szCs w:val="24"/>
        </w:rPr>
        <w:t>technically audit</w:t>
      </w:r>
      <w:r w:rsidR="00996CAA" w:rsidRPr="00362783">
        <w:rPr>
          <w:rFonts w:ascii="Arial Narrow" w:hAnsi="Arial Narrow" w:cs="Helvetica"/>
          <w:sz w:val="24"/>
          <w:szCs w:val="24"/>
        </w:rPr>
        <w:t xml:space="preserve"> all the deviation items, extra items and substitute items </w:t>
      </w:r>
      <w:r w:rsidR="0065639C">
        <w:rPr>
          <w:rFonts w:ascii="Arial Narrow" w:hAnsi="Arial Narrow" w:cs="Helvetica"/>
          <w:sz w:val="24"/>
          <w:szCs w:val="24"/>
        </w:rPr>
        <w:t xml:space="preserve">which may be required to be executed and which were not part of the original tender issued by the executing agency and include comments in reports of </w:t>
      </w:r>
      <w:r w:rsidR="00996CAA" w:rsidRPr="00362783">
        <w:rPr>
          <w:rFonts w:ascii="Arial Narrow" w:hAnsi="Arial Narrow" w:cs="Helvetica"/>
          <w:sz w:val="24"/>
          <w:szCs w:val="24"/>
        </w:rPr>
        <w:t>post-aud</w:t>
      </w:r>
      <w:r w:rsidR="00362783">
        <w:rPr>
          <w:rFonts w:ascii="Arial Narrow" w:hAnsi="Arial Narrow" w:cs="Helvetica"/>
          <w:sz w:val="24"/>
          <w:szCs w:val="24"/>
        </w:rPr>
        <w:t>it of all Running Bills and pre</w:t>
      </w:r>
      <w:r w:rsidR="00996CAA" w:rsidRPr="00362783">
        <w:rPr>
          <w:rFonts w:ascii="Arial Narrow" w:hAnsi="Arial Narrow" w:cs="Helvetica"/>
          <w:sz w:val="24"/>
          <w:szCs w:val="24"/>
        </w:rPr>
        <w:t>-audit of final bill.</w:t>
      </w:r>
    </w:p>
    <w:p w:rsidR="00996CAA" w:rsidRPr="00362783" w:rsidRDefault="00EC258D" w:rsidP="00362783">
      <w:pPr>
        <w:widowControl w:val="0"/>
        <w:overflowPunct w:val="0"/>
        <w:autoSpaceDE w:val="0"/>
        <w:autoSpaceDN w:val="0"/>
        <w:adjustRightInd w:val="0"/>
        <w:spacing w:after="0" w:line="240" w:lineRule="auto"/>
        <w:ind w:left="1364" w:right="20" w:hanging="644"/>
        <w:jc w:val="both"/>
        <w:rPr>
          <w:rFonts w:ascii="Arial Narrow" w:hAnsi="Arial Narrow" w:cs="Times New Roman"/>
          <w:sz w:val="24"/>
          <w:szCs w:val="24"/>
        </w:rPr>
      </w:pPr>
      <w:r>
        <w:rPr>
          <w:rFonts w:ascii="Arial Narrow" w:hAnsi="Arial Narrow" w:cs="Helvetica"/>
          <w:sz w:val="24"/>
          <w:szCs w:val="24"/>
        </w:rPr>
        <w:t>(j</w:t>
      </w:r>
      <w:r w:rsidR="00362783">
        <w:rPr>
          <w:rFonts w:ascii="Arial Narrow" w:hAnsi="Arial Narrow" w:cs="Helvetica"/>
          <w:sz w:val="24"/>
          <w:szCs w:val="24"/>
        </w:rPr>
        <w:t>)</w:t>
      </w:r>
      <w:r w:rsidR="00362783">
        <w:rPr>
          <w:rFonts w:ascii="Arial Narrow" w:hAnsi="Arial Narrow" w:cs="Helvetica"/>
          <w:sz w:val="24"/>
          <w:szCs w:val="24"/>
        </w:rPr>
        <w:tab/>
      </w:r>
      <w:r w:rsidR="00996CAA" w:rsidRPr="00362783">
        <w:rPr>
          <w:rFonts w:ascii="Arial Narrow" w:hAnsi="Arial Narrow" w:cs="Helvetica"/>
          <w:sz w:val="24"/>
          <w:szCs w:val="24"/>
        </w:rPr>
        <w:t xml:space="preserve">Based on the above, the successful bidder shall submit “General Approach and Methodology of TPQA to </w:t>
      </w:r>
      <w:proofErr w:type="spellStart"/>
      <w:r w:rsidR="00996CAA" w:rsidRPr="00362783">
        <w:rPr>
          <w:rFonts w:ascii="Arial Narrow" w:hAnsi="Arial Narrow" w:cs="Helvetica"/>
          <w:sz w:val="24"/>
          <w:szCs w:val="24"/>
        </w:rPr>
        <w:t>MoH&amp;FW</w:t>
      </w:r>
      <w:proofErr w:type="spellEnd"/>
      <w:r w:rsidR="00996CAA" w:rsidRPr="00362783">
        <w:rPr>
          <w:rFonts w:ascii="Arial Narrow" w:hAnsi="Arial Narrow" w:cs="Helvetica"/>
          <w:sz w:val="24"/>
          <w:szCs w:val="24"/>
        </w:rPr>
        <w:t xml:space="preserve"> for approval.</w:t>
      </w:r>
    </w:p>
    <w:p w:rsidR="00387D27" w:rsidRDefault="00387D27" w:rsidP="00996CAA">
      <w:pPr>
        <w:widowControl w:val="0"/>
        <w:autoSpaceDE w:val="0"/>
        <w:autoSpaceDN w:val="0"/>
        <w:adjustRightInd w:val="0"/>
        <w:spacing w:after="0" w:line="240" w:lineRule="auto"/>
        <w:ind w:left="3220"/>
        <w:rPr>
          <w:rFonts w:ascii="Arial Narrow" w:hAnsi="Arial Narrow" w:cs="Helvetica"/>
          <w:b/>
          <w:bCs/>
          <w:sz w:val="24"/>
          <w:szCs w:val="24"/>
          <w:u w:val="single"/>
        </w:rPr>
      </w:pPr>
    </w:p>
    <w:p w:rsidR="00996CAA" w:rsidRPr="005C7A3A" w:rsidRDefault="00996CAA" w:rsidP="00996CAA">
      <w:pPr>
        <w:widowControl w:val="0"/>
        <w:autoSpaceDE w:val="0"/>
        <w:autoSpaceDN w:val="0"/>
        <w:adjustRightInd w:val="0"/>
        <w:spacing w:after="0" w:line="240" w:lineRule="auto"/>
        <w:ind w:left="3220"/>
        <w:rPr>
          <w:rFonts w:ascii="Arial Narrow" w:hAnsi="Arial Narrow" w:cs="Times New Roman"/>
          <w:sz w:val="24"/>
          <w:szCs w:val="24"/>
        </w:rPr>
      </w:pPr>
      <w:r w:rsidRPr="005C7A3A">
        <w:rPr>
          <w:rFonts w:ascii="Arial Narrow" w:hAnsi="Arial Narrow" w:cs="Helvetica"/>
          <w:b/>
          <w:bCs/>
          <w:sz w:val="24"/>
          <w:szCs w:val="24"/>
          <w:u w:val="single"/>
        </w:rPr>
        <w:t>CONTRACT CONDITIONS</w:t>
      </w:r>
    </w:p>
    <w:p w:rsidR="00996CAA" w:rsidRPr="005C7A3A" w:rsidRDefault="00996CAA" w:rsidP="006337B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1.</w:t>
      </w:r>
      <w:r w:rsidRPr="005C7A3A">
        <w:rPr>
          <w:rFonts w:ascii="Arial Narrow" w:hAnsi="Arial Narrow" w:cs="Times New Roman"/>
          <w:sz w:val="24"/>
          <w:szCs w:val="24"/>
        </w:rPr>
        <w:tab/>
      </w:r>
      <w:r w:rsidRPr="005C7A3A">
        <w:rPr>
          <w:rFonts w:ascii="Arial Narrow" w:hAnsi="Arial Narrow" w:cs="Helvetica"/>
          <w:b/>
          <w:bCs/>
          <w:sz w:val="24"/>
          <w:szCs w:val="24"/>
        </w:rPr>
        <w:t>General Provisions: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1.1</w:t>
      </w:r>
      <w:r w:rsidRPr="005C7A3A">
        <w:rPr>
          <w:rFonts w:ascii="Arial Narrow" w:hAnsi="Arial Narrow" w:cs="Times New Roman"/>
          <w:sz w:val="24"/>
          <w:szCs w:val="24"/>
        </w:rPr>
        <w:tab/>
      </w:r>
      <w:r w:rsidRPr="005C7A3A">
        <w:rPr>
          <w:rFonts w:ascii="Arial Narrow" w:hAnsi="Arial Narrow" w:cs="Helvetica"/>
          <w:b/>
          <w:bCs/>
          <w:sz w:val="24"/>
          <w:szCs w:val="24"/>
        </w:rPr>
        <w:t>Definitions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rPr>
          <w:rFonts w:ascii="Arial Narrow" w:hAnsi="Arial Narrow" w:cs="Times New Roman"/>
          <w:sz w:val="24"/>
          <w:szCs w:val="24"/>
        </w:rPr>
      </w:pPr>
      <w:r w:rsidRPr="005C7A3A">
        <w:rPr>
          <w:rFonts w:ascii="Arial Narrow" w:hAnsi="Arial Narrow" w:cs="Helvetica"/>
          <w:sz w:val="24"/>
          <w:szCs w:val="24"/>
        </w:rPr>
        <w:t>Unless the context otherwise requires the following terms whenever used in this contract have the following meanings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18"/>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b/>
          <w:bCs/>
          <w:sz w:val="24"/>
          <w:szCs w:val="24"/>
        </w:rPr>
        <w:t xml:space="preserve">“Applicable law" </w:t>
      </w:r>
      <w:r w:rsidRPr="005C7A3A">
        <w:rPr>
          <w:rFonts w:ascii="Arial Narrow" w:hAnsi="Arial Narrow" w:cs="Helvetica"/>
          <w:sz w:val="24"/>
          <w:szCs w:val="24"/>
        </w:rPr>
        <w:t>means the law and any other instruments having the force of</w:t>
      </w:r>
      <w:r w:rsidRPr="005C7A3A">
        <w:rPr>
          <w:rFonts w:ascii="Arial Narrow" w:hAnsi="Arial Narrow" w:cs="Helvetica"/>
          <w:b/>
          <w:bCs/>
          <w:sz w:val="24"/>
          <w:szCs w:val="24"/>
        </w:rPr>
        <w:t xml:space="preserve"> </w:t>
      </w:r>
      <w:r w:rsidRPr="005C7A3A">
        <w:rPr>
          <w:rFonts w:ascii="Arial Narrow" w:hAnsi="Arial Narrow" w:cs="Helvetica"/>
          <w:sz w:val="24"/>
          <w:szCs w:val="24"/>
        </w:rPr>
        <w:t xml:space="preserve">law in India, as may be issued and in force from time to time;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18"/>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b/>
          <w:bCs/>
          <w:sz w:val="24"/>
          <w:szCs w:val="24"/>
        </w:rPr>
        <w:t xml:space="preserve">“Contract” </w:t>
      </w:r>
      <w:r w:rsidRPr="005C7A3A">
        <w:rPr>
          <w:rFonts w:ascii="Arial Narrow" w:hAnsi="Arial Narrow" w:cs="Helvetica"/>
          <w:sz w:val="24"/>
          <w:szCs w:val="24"/>
        </w:rPr>
        <w:t xml:space="preserve">means the contract signed by the parties, to which these </w:t>
      </w:r>
      <w:r w:rsidR="00C83FB8">
        <w:rPr>
          <w:rFonts w:ascii="Arial Narrow" w:hAnsi="Arial Narrow" w:cs="Helvetica"/>
          <w:sz w:val="24"/>
          <w:szCs w:val="24"/>
        </w:rPr>
        <w:t xml:space="preserve">Contract </w:t>
      </w:r>
      <w:r w:rsidRPr="005C7A3A">
        <w:rPr>
          <w:rFonts w:ascii="Arial Narrow" w:hAnsi="Arial Narrow" w:cs="Helvetica"/>
          <w:sz w:val="24"/>
          <w:szCs w:val="24"/>
        </w:rPr>
        <w:t xml:space="preserve">Conditions of contract are attached, together with all the related documents of such signed contract;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18"/>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b/>
          <w:bCs/>
          <w:sz w:val="24"/>
          <w:szCs w:val="24"/>
        </w:rPr>
        <w:t xml:space="preserve">“Effective Date" </w:t>
      </w:r>
      <w:r w:rsidRPr="005C7A3A">
        <w:rPr>
          <w:rFonts w:ascii="Arial Narrow" w:hAnsi="Arial Narrow" w:cs="Helvetica"/>
          <w:sz w:val="24"/>
          <w:szCs w:val="24"/>
        </w:rPr>
        <w:t>means the date on which this contract comes into force and</w:t>
      </w:r>
      <w:r w:rsidRPr="005C7A3A">
        <w:rPr>
          <w:rFonts w:ascii="Arial Narrow" w:hAnsi="Arial Narrow" w:cs="Helvetica"/>
          <w:b/>
          <w:bCs/>
          <w:sz w:val="24"/>
          <w:szCs w:val="24"/>
        </w:rPr>
        <w:t xml:space="preserve"> </w:t>
      </w:r>
      <w:r w:rsidRPr="005C7A3A">
        <w:rPr>
          <w:rFonts w:ascii="Arial Narrow" w:hAnsi="Arial Narrow" w:cs="Helvetica"/>
          <w:sz w:val="24"/>
          <w:szCs w:val="24"/>
        </w:rPr>
        <w:t xml:space="preserve">effect pursuant to condition …..;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18"/>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b/>
          <w:bCs/>
          <w:sz w:val="24"/>
          <w:szCs w:val="24"/>
        </w:rPr>
        <w:lastRenderedPageBreak/>
        <w:t xml:space="preserve">“Government”  </w:t>
      </w:r>
      <w:r w:rsidRPr="005C7A3A">
        <w:rPr>
          <w:rFonts w:ascii="Arial Narrow" w:hAnsi="Arial Narrow" w:cs="Helvetica"/>
          <w:sz w:val="24"/>
          <w:szCs w:val="24"/>
        </w:rPr>
        <w:t>means the Government of India;</w:t>
      </w:r>
      <w:r w:rsidRPr="005C7A3A">
        <w:rPr>
          <w:rFonts w:ascii="Arial Narrow" w:hAnsi="Arial Narrow" w:cs="Helvetica"/>
          <w:b/>
          <w:bCs/>
          <w:sz w:val="24"/>
          <w:szCs w:val="24"/>
        </w:rPr>
        <w:t xml:space="preserve">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18"/>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b/>
          <w:bCs/>
          <w:sz w:val="24"/>
          <w:szCs w:val="24"/>
        </w:rPr>
        <w:t>“Personnel</w:t>
      </w:r>
      <w:proofErr w:type="gramStart"/>
      <w:r w:rsidRPr="005C7A3A">
        <w:rPr>
          <w:rFonts w:ascii="Arial Narrow" w:hAnsi="Arial Narrow" w:cs="Helvetica"/>
          <w:b/>
          <w:bCs/>
          <w:sz w:val="24"/>
          <w:szCs w:val="24"/>
        </w:rPr>
        <w:t xml:space="preserve">”  </w:t>
      </w:r>
      <w:r w:rsidRPr="005C7A3A">
        <w:rPr>
          <w:rFonts w:ascii="Arial Narrow" w:hAnsi="Arial Narrow" w:cs="Helvetica"/>
          <w:sz w:val="24"/>
          <w:szCs w:val="24"/>
        </w:rPr>
        <w:t>means</w:t>
      </w:r>
      <w:proofErr w:type="gramEnd"/>
      <w:r w:rsidRPr="005C7A3A">
        <w:rPr>
          <w:rFonts w:ascii="Arial Narrow" w:hAnsi="Arial Narrow" w:cs="Helvetica"/>
          <w:sz w:val="24"/>
          <w:szCs w:val="24"/>
        </w:rPr>
        <w:t xml:space="preserve"> persons hired by the TPQA.</w:t>
      </w:r>
      <w:r w:rsidRPr="005C7A3A">
        <w:rPr>
          <w:rFonts w:ascii="Arial Narrow" w:hAnsi="Arial Narrow" w:cs="Helvetica"/>
          <w:b/>
          <w:bCs/>
          <w:sz w:val="24"/>
          <w:szCs w:val="24"/>
        </w:rPr>
        <w:t xml:space="preserve">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18"/>
        </w:numPr>
        <w:tabs>
          <w:tab w:val="clear" w:pos="720"/>
          <w:tab w:val="num" w:pos="797"/>
        </w:tabs>
        <w:overflowPunct w:val="0"/>
        <w:autoSpaceDE w:val="0"/>
        <w:autoSpaceDN w:val="0"/>
        <w:adjustRightInd w:val="0"/>
        <w:spacing w:after="0" w:line="240" w:lineRule="auto"/>
        <w:ind w:hanging="720"/>
        <w:jc w:val="both"/>
        <w:rPr>
          <w:rFonts w:ascii="Arial Narrow" w:hAnsi="Arial Narrow" w:cs="Helvetica"/>
          <w:sz w:val="24"/>
          <w:szCs w:val="24"/>
        </w:rPr>
      </w:pPr>
      <w:proofErr w:type="gramStart"/>
      <w:r w:rsidRPr="005C7A3A">
        <w:rPr>
          <w:rFonts w:ascii="Arial Narrow" w:hAnsi="Arial Narrow" w:cs="Helvetica"/>
          <w:sz w:val="24"/>
          <w:szCs w:val="24"/>
        </w:rPr>
        <w:t xml:space="preserve">“ </w:t>
      </w:r>
      <w:r w:rsidRPr="005C7A3A">
        <w:rPr>
          <w:rFonts w:ascii="Arial Narrow" w:hAnsi="Arial Narrow" w:cs="Helvetica"/>
          <w:b/>
          <w:bCs/>
          <w:sz w:val="24"/>
          <w:szCs w:val="24"/>
        </w:rPr>
        <w:t>Party</w:t>
      </w:r>
      <w:proofErr w:type="gramEnd"/>
      <w:r w:rsidRPr="005C7A3A">
        <w:rPr>
          <w:rFonts w:ascii="Arial Narrow" w:hAnsi="Arial Narrow" w:cs="Helvetica"/>
          <w:b/>
          <w:bCs/>
          <w:sz w:val="24"/>
          <w:szCs w:val="24"/>
        </w:rPr>
        <w:t>”</w:t>
      </w:r>
      <w:r w:rsidRPr="005C7A3A">
        <w:rPr>
          <w:rFonts w:ascii="Arial Narrow" w:hAnsi="Arial Narrow" w:cs="Helvetica"/>
          <w:sz w:val="24"/>
          <w:szCs w:val="24"/>
        </w:rPr>
        <w:t xml:space="preserve"> means the client or the TPQA, as the case may be and parties mean both of them.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18"/>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w:t>
      </w:r>
      <w:r w:rsidRPr="005C7A3A">
        <w:rPr>
          <w:rFonts w:ascii="Arial Narrow" w:hAnsi="Arial Narrow" w:cs="Helvetica"/>
          <w:b/>
          <w:bCs/>
          <w:sz w:val="24"/>
          <w:szCs w:val="24"/>
        </w:rPr>
        <w:t>Services”</w:t>
      </w:r>
      <w:r w:rsidRPr="005C7A3A">
        <w:rPr>
          <w:rFonts w:ascii="Arial Narrow" w:hAnsi="Arial Narrow" w:cs="Helvetica"/>
          <w:sz w:val="24"/>
          <w:szCs w:val="24"/>
        </w:rPr>
        <w:t xml:space="preserve"> means the work to be performed by the TPQA pursuant to this contract for the purpose of the project, as described in Terms of reference hereto Request for proposal (RFP).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18"/>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b/>
          <w:bCs/>
          <w:sz w:val="24"/>
          <w:szCs w:val="24"/>
        </w:rPr>
        <w:t xml:space="preserve">“Employer" </w:t>
      </w:r>
      <w:r w:rsidRPr="005C7A3A">
        <w:rPr>
          <w:rFonts w:ascii="Arial Narrow" w:hAnsi="Arial Narrow" w:cs="Helvetica"/>
          <w:sz w:val="24"/>
          <w:szCs w:val="24"/>
        </w:rPr>
        <w:t xml:space="preserve">means –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represented by its authorized Representative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18"/>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b/>
          <w:bCs/>
          <w:sz w:val="24"/>
          <w:szCs w:val="24"/>
        </w:rPr>
        <w:t>“Technical Proposal</w:t>
      </w:r>
      <w:proofErr w:type="gramStart"/>
      <w:r w:rsidRPr="005C7A3A">
        <w:rPr>
          <w:rFonts w:ascii="Arial Narrow" w:hAnsi="Arial Narrow" w:cs="Helvetica"/>
          <w:b/>
          <w:bCs/>
          <w:sz w:val="24"/>
          <w:szCs w:val="24"/>
        </w:rPr>
        <w:t xml:space="preserve">"  </w:t>
      </w:r>
      <w:r w:rsidRPr="005C7A3A">
        <w:rPr>
          <w:rFonts w:ascii="Arial Narrow" w:hAnsi="Arial Narrow" w:cs="Helvetica"/>
          <w:sz w:val="24"/>
          <w:szCs w:val="24"/>
        </w:rPr>
        <w:t>means</w:t>
      </w:r>
      <w:proofErr w:type="gramEnd"/>
      <w:r w:rsidRPr="005C7A3A">
        <w:rPr>
          <w:rFonts w:ascii="Arial Narrow" w:hAnsi="Arial Narrow" w:cs="Helvetica"/>
          <w:sz w:val="24"/>
          <w:szCs w:val="24"/>
        </w:rPr>
        <w:t xml:space="preserve"> the technical proposal submitted by the TPQA.</w:t>
      </w:r>
      <w:r w:rsidRPr="005C7A3A">
        <w:rPr>
          <w:rFonts w:ascii="Arial Narrow" w:hAnsi="Arial Narrow" w:cs="Helvetica"/>
          <w:b/>
          <w:bCs/>
          <w:sz w:val="24"/>
          <w:szCs w:val="24"/>
        </w:rPr>
        <w:t xml:space="preserve">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362783" w:rsidRDefault="00362783" w:rsidP="008A761D">
      <w:pPr>
        <w:widowControl w:val="0"/>
        <w:numPr>
          <w:ilvl w:val="0"/>
          <w:numId w:val="18"/>
        </w:numPr>
        <w:overflowPunct w:val="0"/>
        <w:autoSpaceDE w:val="0"/>
        <w:autoSpaceDN w:val="0"/>
        <w:adjustRightInd w:val="0"/>
        <w:spacing w:after="0" w:line="240" w:lineRule="auto"/>
        <w:ind w:hanging="720"/>
        <w:jc w:val="both"/>
        <w:rPr>
          <w:rFonts w:ascii="Arial Narrow" w:hAnsi="Arial Narrow" w:cs="Helvetica"/>
          <w:sz w:val="24"/>
          <w:szCs w:val="24"/>
        </w:rPr>
      </w:pPr>
      <w:proofErr w:type="spellStart"/>
      <w:r>
        <w:rPr>
          <w:rFonts w:ascii="Arial Narrow" w:hAnsi="Arial Narrow" w:cs="Helvetica"/>
          <w:sz w:val="24"/>
          <w:szCs w:val="24"/>
        </w:rPr>
        <w:t>MoH&amp;FW</w:t>
      </w:r>
      <w:proofErr w:type="spellEnd"/>
      <w:r>
        <w:rPr>
          <w:rFonts w:ascii="Arial Narrow" w:hAnsi="Arial Narrow" w:cs="Helvetica"/>
          <w:sz w:val="24"/>
          <w:szCs w:val="24"/>
        </w:rPr>
        <w:t xml:space="preserve"> means Joint Secretary (PMSSY), Ministry of Health &amp; Family Welfare, </w:t>
      </w:r>
      <w:proofErr w:type="spellStart"/>
      <w:r>
        <w:rPr>
          <w:rFonts w:ascii="Arial Narrow" w:hAnsi="Arial Narrow" w:cs="Helvetica"/>
          <w:sz w:val="24"/>
          <w:szCs w:val="24"/>
        </w:rPr>
        <w:t>Nirman</w:t>
      </w:r>
      <w:proofErr w:type="spellEnd"/>
      <w:r>
        <w:rPr>
          <w:rFonts w:ascii="Arial Narrow" w:hAnsi="Arial Narrow" w:cs="Helvetica"/>
          <w:sz w:val="24"/>
          <w:szCs w:val="24"/>
        </w:rPr>
        <w:t xml:space="preserve"> </w:t>
      </w:r>
      <w:proofErr w:type="spellStart"/>
      <w:r>
        <w:rPr>
          <w:rFonts w:ascii="Arial Narrow" w:hAnsi="Arial Narrow" w:cs="Helvetica"/>
          <w:sz w:val="24"/>
          <w:szCs w:val="24"/>
        </w:rPr>
        <w:t>Bhawan</w:t>
      </w:r>
      <w:proofErr w:type="spellEnd"/>
      <w:r>
        <w:rPr>
          <w:rFonts w:ascii="Arial Narrow" w:hAnsi="Arial Narrow" w:cs="Helvetica"/>
          <w:sz w:val="24"/>
          <w:szCs w:val="24"/>
        </w:rPr>
        <w:t>, New Delhi, or his authorized Representative.</w:t>
      </w:r>
      <w:r w:rsidR="007D3357">
        <w:rPr>
          <w:rFonts w:ascii="Arial Narrow" w:hAnsi="Arial Narrow" w:cs="Helvetica"/>
          <w:sz w:val="24"/>
          <w:szCs w:val="24"/>
        </w:rPr>
        <w:t xml:space="preserve"> </w:t>
      </w:r>
    </w:p>
    <w:p w:rsidR="00362783" w:rsidRDefault="00362783" w:rsidP="00362783">
      <w:pPr>
        <w:widowControl w:val="0"/>
        <w:tabs>
          <w:tab w:val="left" w:pos="700"/>
        </w:tabs>
        <w:autoSpaceDE w:val="0"/>
        <w:autoSpaceDN w:val="0"/>
        <w:adjustRightInd w:val="0"/>
        <w:spacing w:after="0" w:line="240" w:lineRule="auto"/>
        <w:rPr>
          <w:rFonts w:ascii="Arial Narrow" w:hAnsi="Arial Narrow" w:cs="Helvetica"/>
          <w:b/>
          <w:bCs/>
          <w:sz w:val="24"/>
          <w:szCs w:val="24"/>
        </w:rPr>
      </w:pPr>
    </w:p>
    <w:p w:rsidR="007D3357" w:rsidRPr="007D3357" w:rsidRDefault="007D3357" w:rsidP="00362783">
      <w:pPr>
        <w:widowControl w:val="0"/>
        <w:tabs>
          <w:tab w:val="left" w:pos="700"/>
        </w:tabs>
        <w:autoSpaceDE w:val="0"/>
        <w:autoSpaceDN w:val="0"/>
        <w:adjustRightInd w:val="0"/>
        <w:spacing w:after="0" w:line="240" w:lineRule="auto"/>
        <w:rPr>
          <w:rFonts w:ascii="Arial Narrow" w:hAnsi="Arial Narrow" w:cs="Helvetica"/>
          <w:bCs/>
          <w:sz w:val="24"/>
          <w:szCs w:val="24"/>
        </w:rPr>
      </w:pPr>
      <w:r w:rsidRPr="007D3357">
        <w:rPr>
          <w:rFonts w:ascii="Arial Narrow" w:hAnsi="Arial Narrow" w:cs="Helvetica"/>
          <w:bCs/>
          <w:sz w:val="24"/>
          <w:szCs w:val="24"/>
        </w:rPr>
        <w:t>l)</w:t>
      </w:r>
      <w:r w:rsidRPr="007D3357">
        <w:rPr>
          <w:rFonts w:ascii="Arial Narrow" w:hAnsi="Arial Narrow" w:cs="Helvetica"/>
          <w:bCs/>
          <w:sz w:val="24"/>
          <w:szCs w:val="24"/>
        </w:rPr>
        <w:tab/>
      </w:r>
      <w:r w:rsidRPr="00387D27">
        <w:rPr>
          <w:rFonts w:ascii="Arial Narrow" w:hAnsi="Arial Narrow" w:cs="Helvetica"/>
          <w:b/>
          <w:bCs/>
          <w:sz w:val="24"/>
          <w:szCs w:val="24"/>
        </w:rPr>
        <w:t>Executing agency means</w:t>
      </w:r>
      <w:r w:rsidRPr="007D3357">
        <w:rPr>
          <w:rFonts w:ascii="Arial Narrow" w:hAnsi="Arial Narrow" w:cs="Helvetica"/>
          <w:bCs/>
          <w:sz w:val="24"/>
          <w:szCs w:val="24"/>
        </w:rPr>
        <w:t xml:space="preserve"> M/s </w:t>
      </w:r>
      <w:r w:rsidR="003B4464">
        <w:rPr>
          <w:rFonts w:ascii="Arial Narrow" w:hAnsi="Arial Narrow" w:cs="Helvetica"/>
          <w:bCs/>
          <w:sz w:val="24"/>
          <w:szCs w:val="24"/>
        </w:rPr>
        <w:t xml:space="preserve">HITES </w:t>
      </w:r>
      <w:r w:rsidRPr="007D3357">
        <w:rPr>
          <w:rFonts w:ascii="Arial Narrow" w:hAnsi="Arial Narrow" w:cs="Helvetica"/>
          <w:bCs/>
          <w:sz w:val="24"/>
          <w:szCs w:val="24"/>
        </w:rPr>
        <w:t xml:space="preserve">and M/s HSCC </w:t>
      </w:r>
    </w:p>
    <w:p w:rsidR="007D3357" w:rsidRDefault="007D3357" w:rsidP="00362783">
      <w:pPr>
        <w:widowControl w:val="0"/>
        <w:tabs>
          <w:tab w:val="left" w:pos="700"/>
        </w:tabs>
        <w:autoSpaceDE w:val="0"/>
        <w:autoSpaceDN w:val="0"/>
        <w:adjustRightInd w:val="0"/>
        <w:spacing w:after="0" w:line="240" w:lineRule="auto"/>
        <w:rPr>
          <w:rFonts w:ascii="Arial Narrow" w:hAnsi="Arial Narrow" w:cs="Helvetica"/>
          <w:b/>
          <w:bCs/>
          <w:sz w:val="24"/>
          <w:szCs w:val="24"/>
        </w:rPr>
      </w:pPr>
    </w:p>
    <w:p w:rsidR="00996CAA" w:rsidRPr="005C7A3A" w:rsidRDefault="00996CAA" w:rsidP="00362783">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1.2</w:t>
      </w:r>
      <w:r w:rsidRPr="005C7A3A">
        <w:rPr>
          <w:rFonts w:ascii="Arial Narrow" w:hAnsi="Arial Narrow" w:cs="Times New Roman"/>
          <w:sz w:val="24"/>
          <w:szCs w:val="24"/>
        </w:rPr>
        <w:tab/>
      </w:r>
      <w:r w:rsidRPr="005C7A3A">
        <w:rPr>
          <w:rFonts w:ascii="Arial Narrow" w:hAnsi="Arial Narrow" w:cs="Helvetica"/>
          <w:b/>
          <w:bCs/>
          <w:sz w:val="24"/>
          <w:szCs w:val="24"/>
        </w:rPr>
        <w:t>Relation between the parties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 xml:space="preserve">Nothing contained herein shall be construed as establishing a relation of master and servant or of principal </w:t>
      </w:r>
      <w:r w:rsidR="00C83FB8">
        <w:rPr>
          <w:rFonts w:ascii="Arial Narrow" w:hAnsi="Arial Narrow" w:cs="Helvetica"/>
          <w:sz w:val="24"/>
          <w:szCs w:val="24"/>
        </w:rPr>
        <w:t xml:space="preserve">and </w:t>
      </w:r>
      <w:r w:rsidR="00C83FB8" w:rsidRPr="005C7A3A">
        <w:rPr>
          <w:rFonts w:ascii="Arial Narrow" w:hAnsi="Arial Narrow" w:cs="Helvetica"/>
          <w:sz w:val="24"/>
          <w:szCs w:val="24"/>
        </w:rPr>
        <w:t xml:space="preserve">agent </w:t>
      </w:r>
      <w:r w:rsidRPr="005C7A3A">
        <w:rPr>
          <w:rFonts w:ascii="Arial Narrow" w:hAnsi="Arial Narrow" w:cs="Helvetica"/>
          <w:sz w:val="24"/>
          <w:szCs w:val="24"/>
        </w:rPr>
        <w:t xml:space="preserve">as between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and the TPQA. The TPQA, subject to this contract, have complete charge of personnel performing the services and shall be fully responsible for the services performed by them or on their behalf.</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1.3</w:t>
      </w:r>
      <w:r w:rsidRPr="005C7A3A">
        <w:rPr>
          <w:rFonts w:ascii="Arial Narrow" w:hAnsi="Arial Narrow" w:cs="Times New Roman"/>
          <w:sz w:val="24"/>
          <w:szCs w:val="24"/>
        </w:rPr>
        <w:tab/>
      </w:r>
      <w:r w:rsidRPr="005C7A3A">
        <w:rPr>
          <w:rFonts w:ascii="Arial Narrow" w:hAnsi="Arial Narrow" w:cs="Helvetica"/>
          <w:b/>
          <w:bCs/>
          <w:sz w:val="24"/>
          <w:szCs w:val="24"/>
        </w:rPr>
        <w:t>Law Governing Contract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rPr>
          <w:rFonts w:ascii="Arial Narrow" w:hAnsi="Arial Narrow" w:cs="Times New Roman"/>
          <w:sz w:val="24"/>
          <w:szCs w:val="24"/>
        </w:rPr>
      </w:pPr>
      <w:r w:rsidRPr="005C7A3A">
        <w:rPr>
          <w:rFonts w:ascii="Arial Narrow" w:hAnsi="Arial Narrow" w:cs="Helvetica"/>
          <w:sz w:val="24"/>
          <w:szCs w:val="24"/>
        </w:rPr>
        <w:t>This contract, its meaning, interpretation, and the relation between the Parties shall be go</w:t>
      </w:r>
      <w:r w:rsidR="00C83FB8">
        <w:rPr>
          <w:rFonts w:ascii="Arial Narrow" w:hAnsi="Arial Narrow" w:cs="Helvetica"/>
          <w:sz w:val="24"/>
          <w:szCs w:val="24"/>
        </w:rPr>
        <w:t>verned by the Applicable Laws in India</w:t>
      </w:r>
      <w:r w:rsidRPr="005C7A3A">
        <w:rPr>
          <w:rFonts w:ascii="Arial Narrow" w:hAnsi="Arial Narrow" w:cs="Helvetica"/>
          <w:sz w:val="24"/>
          <w:szCs w:val="24"/>
        </w:rPr>
        <w: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1.4</w:t>
      </w:r>
      <w:r w:rsidRPr="005C7A3A">
        <w:rPr>
          <w:rFonts w:ascii="Arial Narrow" w:hAnsi="Arial Narrow" w:cs="Times New Roman"/>
          <w:sz w:val="24"/>
          <w:szCs w:val="24"/>
        </w:rPr>
        <w:tab/>
      </w:r>
      <w:r w:rsidRPr="005C7A3A">
        <w:rPr>
          <w:rFonts w:ascii="Arial Narrow" w:hAnsi="Arial Narrow" w:cs="Helvetica"/>
          <w:b/>
          <w:bCs/>
          <w:sz w:val="24"/>
          <w:szCs w:val="24"/>
        </w:rPr>
        <w:t>Language</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rPr>
          <w:rFonts w:ascii="Arial Narrow" w:hAnsi="Arial Narrow" w:cs="Times New Roman"/>
          <w:sz w:val="24"/>
          <w:szCs w:val="24"/>
        </w:rPr>
      </w:pPr>
      <w:r w:rsidRPr="005C7A3A">
        <w:rPr>
          <w:rFonts w:ascii="Arial Narrow" w:hAnsi="Arial Narrow" w:cs="Helvetica"/>
          <w:sz w:val="24"/>
          <w:szCs w:val="24"/>
        </w:rPr>
        <w:t>This contract shall be executed in English, which shall be binding and controlling language for all matters relating to the interpretation of this contract.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1.5</w:t>
      </w:r>
      <w:r w:rsidRPr="005C7A3A">
        <w:rPr>
          <w:rFonts w:ascii="Arial Narrow" w:hAnsi="Arial Narrow" w:cs="Times New Roman"/>
          <w:sz w:val="24"/>
          <w:szCs w:val="24"/>
        </w:rPr>
        <w:tab/>
      </w:r>
      <w:r w:rsidRPr="005C7A3A">
        <w:rPr>
          <w:rFonts w:ascii="Arial Narrow" w:hAnsi="Arial Narrow" w:cs="Helvetica"/>
          <w:b/>
          <w:bCs/>
          <w:sz w:val="24"/>
          <w:szCs w:val="24"/>
        </w:rPr>
        <w:t>Headings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ind w:left="720"/>
        <w:rPr>
          <w:rFonts w:ascii="Arial Narrow" w:hAnsi="Arial Narrow" w:cs="Times New Roman"/>
          <w:sz w:val="24"/>
          <w:szCs w:val="24"/>
        </w:rPr>
      </w:pPr>
      <w:r w:rsidRPr="005C7A3A">
        <w:rPr>
          <w:rFonts w:ascii="Arial Narrow" w:hAnsi="Arial Narrow" w:cs="Helvetica"/>
          <w:sz w:val="24"/>
          <w:szCs w:val="24"/>
        </w:rPr>
        <w:t>The headings shall not limit, alter or affect the meaning of this contract.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3B4464" w:rsidRDefault="003B4464" w:rsidP="000128F7">
      <w:pPr>
        <w:widowControl w:val="0"/>
        <w:tabs>
          <w:tab w:val="left" w:pos="700"/>
        </w:tabs>
        <w:autoSpaceDE w:val="0"/>
        <w:autoSpaceDN w:val="0"/>
        <w:adjustRightInd w:val="0"/>
        <w:spacing w:after="0" w:line="240" w:lineRule="auto"/>
        <w:rPr>
          <w:rFonts w:ascii="Arial Narrow" w:hAnsi="Arial Narrow" w:cs="Helvetica"/>
          <w:b/>
          <w:bCs/>
          <w:sz w:val="24"/>
          <w:szCs w:val="24"/>
        </w:rPr>
      </w:pPr>
    </w:p>
    <w:p w:rsidR="003B4464" w:rsidRDefault="003B4464">
      <w:pPr>
        <w:rPr>
          <w:rFonts w:ascii="Arial Narrow" w:hAnsi="Arial Narrow" w:cs="Helvetica"/>
          <w:b/>
          <w:bCs/>
          <w:sz w:val="24"/>
          <w:szCs w:val="24"/>
        </w:rPr>
      </w:pPr>
      <w:r>
        <w:rPr>
          <w:rFonts w:ascii="Arial Narrow" w:hAnsi="Arial Narrow" w:cs="Helvetica"/>
          <w:b/>
          <w:bCs/>
          <w:sz w:val="24"/>
          <w:szCs w:val="24"/>
        </w:rPr>
        <w:br w:type="page"/>
      </w: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lastRenderedPageBreak/>
        <w:t>1.6</w:t>
      </w:r>
      <w:r w:rsidRPr="005C7A3A">
        <w:rPr>
          <w:rFonts w:ascii="Arial Narrow" w:hAnsi="Arial Narrow" w:cs="Times New Roman"/>
          <w:sz w:val="24"/>
          <w:szCs w:val="24"/>
        </w:rPr>
        <w:tab/>
      </w:r>
      <w:r w:rsidRPr="005C7A3A">
        <w:rPr>
          <w:rFonts w:ascii="Arial Narrow" w:hAnsi="Arial Narrow" w:cs="Helvetica"/>
          <w:b/>
          <w:bCs/>
          <w:sz w:val="24"/>
          <w:szCs w:val="24"/>
        </w:rPr>
        <w:t>Notices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19"/>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by registered post or facsimile to such party </w:t>
      </w:r>
      <w:r w:rsidR="00212744">
        <w:rPr>
          <w:rFonts w:ascii="Arial Narrow" w:hAnsi="Arial Narrow" w:cs="Helvetica"/>
          <w:sz w:val="24"/>
          <w:szCs w:val="24"/>
        </w:rPr>
        <w:t>at the address specified below:-</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tbl>
      <w:tblPr>
        <w:tblW w:w="0" w:type="auto"/>
        <w:tblInd w:w="720" w:type="dxa"/>
        <w:tblLayout w:type="fixed"/>
        <w:tblCellMar>
          <w:left w:w="0" w:type="dxa"/>
          <w:right w:w="0" w:type="dxa"/>
        </w:tblCellMar>
        <w:tblLook w:val="0000" w:firstRow="0" w:lastRow="0" w:firstColumn="0" w:lastColumn="0" w:noHBand="0" w:noVBand="0"/>
      </w:tblPr>
      <w:tblGrid>
        <w:gridCol w:w="2780"/>
        <w:gridCol w:w="360"/>
        <w:gridCol w:w="5500"/>
      </w:tblGrid>
      <w:tr w:rsidR="00996CAA" w:rsidRPr="005C7A3A" w:rsidTr="00996CAA">
        <w:trPr>
          <w:trHeight w:val="261"/>
        </w:trPr>
        <w:tc>
          <w:tcPr>
            <w:tcW w:w="2780" w:type="dxa"/>
            <w:tcBorders>
              <w:top w:val="nil"/>
              <w:left w:val="nil"/>
              <w:bottom w:val="nil"/>
              <w:right w:val="nil"/>
            </w:tcBorders>
            <w:vAlign w:val="bottom"/>
          </w:tcPr>
          <w:p w:rsidR="00996CAA" w:rsidRDefault="00996CAA" w:rsidP="00996CAA">
            <w:pPr>
              <w:widowControl w:val="0"/>
              <w:autoSpaceDE w:val="0"/>
              <w:autoSpaceDN w:val="0"/>
              <w:adjustRightInd w:val="0"/>
              <w:spacing w:after="0" w:line="240" w:lineRule="auto"/>
              <w:rPr>
                <w:rFonts w:ascii="Arial Narrow" w:hAnsi="Arial Narrow" w:cs="Helvetica"/>
                <w:b/>
                <w:bCs/>
                <w:sz w:val="24"/>
                <w:szCs w:val="24"/>
              </w:rPr>
            </w:pPr>
            <w:r w:rsidRPr="005C7A3A">
              <w:rPr>
                <w:rFonts w:ascii="Arial Narrow" w:hAnsi="Arial Narrow" w:cs="Helvetica"/>
                <w:b/>
                <w:bCs/>
                <w:sz w:val="24"/>
                <w:szCs w:val="24"/>
              </w:rPr>
              <w:t>Employer</w:t>
            </w:r>
          </w:p>
          <w:p w:rsidR="00615EA2" w:rsidRPr="005C7A3A" w:rsidRDefault="00615EA2" w:rsidP="00996CAA">
            <w:pPr>
              <w:widowControl w:val="0"/>
              <w:autoSpaceDE w:val="0"/>
              <w:autoSpaceDN w:val="0"/>
              <w:adjustRightInd w:val="0"/>
              <w:spacing w:after="0" w:line="240" w:lineRule="auto"/>
              <w:rPr>
                <w:rFonts w:ascii="Arial Narrow" w:hAnsi="Arial Narrow" w:cs="Times New Roman"/>
                <w:sz w:val="24"/>
                <w:szCs w:val="24"/>
              </w:rPr>
            </w:pPr>
          </w:p>
        </w:tc>
        <w:tc>
          <w:tcPr>
            <w:tcW w:w="36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ind w:left="100"/>
              <w:rPr>
                <w:rFonts w:ascii="Arial Narrow" w:hAnsi="Arial Narrow" w:cs="Times New Roman"/>
                <w:sz w:val="24"/>
                <w:szCs w:val="24"/>
              </w:rPr>
            </w:pPr>
            <w:r w:rsidRPr="005C7A3A">
              <w:rPr>
                <w:rFonts w:ascii="Arial Narrow" w:hAnsi="Arial Narrow" w:cs="Helvetica"/>
                <w:b/>
                <w:bCs/>
                <w:sz w:val="24"/>
                <w:szCs w:val="24"/>
              </w:rPr>
              <w:t>:</w:t>
            </w:r>
          </w:p>
        </w:tc>
        <w:tc>
          <w:tcPr>
            <w:tcW w:w="550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Helvetica"/>
                <w:sz w:val="24"/>
                <w:szCs w:val="24"/>
              </w:rPr>
            </w:pPr>
            <w:r w:rsidRPr="005C7A3A">
              <w:rPr>
                <w:rFonts w:ascii="Arial Narrow" w:hAnsi="Arial Narrow" w:cs="Helvetica"/>
                <w:sz w:val="24"/>
                <w:szCs w:val="24"/>
              </w:rPr>
              <w:t xml:space="preserve">Joint Secretary (PMSSY), </w:t>
            </w:r>
            <w:proofErr w:type="spellStart"/>
            <w:r w:rsidRPr="005C7A3A">
              <w:rPr>
                <w:rFonts w:ascii="Arial Narrow" w:hAnsi="Arial Narrow" w:cs="Helvetica"/>
                <w:sz w:val="24"/>
                <w:szCs w:val="24"/>
              </w:rPr>
              <w:t>MoH&amp;FW</w:t>
            </w:r>
            <w:proofErr w:type="spellEnd"/>
          </w:p>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proofErr w:type="spellStart"/>
            <w:r w:rsidRPr="005C7A3A">
              <w:rPr>
                <w:rFonts w:ascii="Arial Narrow" w:hAnsi="Arial Narrow" w:cs="Helvetica"/>
                <w:sz w:val="24"/>
                <w:szCs w:val="24"/>
              </w:rPr>
              <w:t>Nirman</w:t>
            </w:r>
            <w:proofErr w:type="spellEnd"/>
            <w:r w:rsidRPr="005C7A3A">
              <w:rPr>
                <w:rFonts w:ascii="Arial Narrow" w:hAnsi="Arial Narrow" w:cs="Helvetica"/>
                <w:sz w:val="24"/>
                <w:szCs w:val="24"/>
              </w:rPr>
              <w:t xml:space="preserve"> </w:t>
            </w:r>
            <w:proofErr w:type="spellStart"/>
            <w:r w:rsidRPr="005C7A3A">
              <w:rPr>
                <w:rFonts w:ascii="Arial Narrow" w:hAnsi="Arial Narrow" w:cs="Helvetica"/>
                <w:sz w:val="24"/>
                <w:szCs w:val="24"/>
              </w:rPr>
              <w:t>Bhawan</w:t>
            </w:r>
            <w:proofErr w:type="spellEnd"/>
            <w:r w:rsidRPr="005C7A3A">
              <w:rPr>
                <w:rFonts w:ascii="Arial Narrow" w:hAnsi="Arial Narrow" w:cs="Helvetica"/>
                <w:sz w:val="24"/>
                <w:szCs w:val="24"/>
              </w:rPr>
              <w:t>, New Delhi-110011.</w:t>
            </w:r>
          </w:p>
        </w:tc>
      </w:tr>
      <w:tr w:rsidR="00996CAA" w:rsidRPr="005C7A3A" w:rsidTr="00362783">
        <w:trPr>
          <w:trHeight w:val="333"/>
        </w:trPr>
        <w:tc>
          <w:tcPr>
            <w:tcW w:w="2780" w:type="dxa"/>
            <w:tcBorders>
              <w:top w:val="nil"/>
              <w:left w:val="nil"/>
              <w:bottom w:val="nil"/>
              <w:right w:val="nil"/>
            </w:tcBorders>
            <w:vAlign w:val="bottom"/>
          </w:tcPr>
          <w:p w:rsidR="00B00BAF" w:rsidRDefault="00996CAA" w:rsidP="00996CAA">
            <w:pPr>
              <w:widowControl w:val="0"/>
              <w:autoSpaceDE w:val="0"/>
              <w:autoSpaceDN w:val="0"/>
              <w:adjustRightInd w:val="0"/>
              <w:spacing w:after="0" w:line="240" w:lineRule="auto"/>
              <w:rPr>
                <w:rFonts w:ascii="Arial Narrow" w:hAnsi="Arial Narrow" w:cs="Helvetica"/>
                <w:b/>
                <w:bCs/>
                <w:sz w:val="24"/>
                <w:szCs w:val="24"/>
              </w:rPr>
            </w:pPr>
            <w:r w:rsidRPr="005C7A3A">
              <w:rPr>
                <w:rFonts w:ascii="Arial Narrow" w:hAnsi="Arial Narrow" w:cs="Helvetica"/>
                <w:b/>
                <w:bCs/>
                <w:sz w:val="24"/>
                <w:szCs w:val="24"/>
              </w:rPr>
              <w:t>For the TPQA</w:t>
            </w:r>
          </w:p>
          <w:p w:rsidR="00B00BAF" w:rsidRPr="00B00BAF" w:rsidRDefault="00B00BAF" w:rsidP="00996CAA">
            <w:pPr>
              <w:widowControl w:val="0"/>
              <w:autoSpaceDE w:val="0"/>
              <w:autoSpaceDN w:val="0"/>
              <w:adjustRightInd w:val="0"/>
              <w:spacing w:after="0" w:line="240" w:lineRule="auto"/>
              <w:rPr>
                <w:rFonts w:ascii="Arial Narrow" w:hAnsi="Arial Narrow" w:cs="Helvetica"/>
                <w:b/>
                <w:bCs/>
                <w:sz w:val="24"/>
                <w:szCs w:val="24"/>
              </w:rPr>
            </w:pPr>
          </w:p>
        </w:tc>
        <w:tc>
          <w:tcPr>
            <w:tcW w:w="360" w:type="dxa"/>
            <w:tcBorders>
              <w:top w:val="nil"/>
              <w:left w:val="nil"/>
              <w:bottom w:val="nil"/>
              <w:right w:val="nil"/>
            </w:tcBorders>
            <w:vAlign w:val="bottom"/>
          </w:tcPr>
          <w:p w:rsidR="00996CAA" w:rsidRDefault="00996CAA" w:rsidP="00996CAA">
            <w:pPr>
              <w:widowControl w:val="0"/>
              <w:autoSpaceDE w:val="0"/>
              <w:autoSpaceDN w:val="0"/>
              <w:adjustRightInd w:val="0"/>
              <w:spacing w:after="0" w:line="240" w:lineRule="auto"/>
              <w:ind w:left="100"/>
              <w:rPr>
                <w:rFonts w:ascii="Arial Narrow" w:hAnsi="Arial Narrow" w:cs="Helvetica"/>
                <w:sz w:val="24"/>
                <w:szCs w:val="24"/>
              </w:rPr>
            </w:pPr>
            <w:r w:rsidRPr="005C7A3A">
              <w:rPr>
                <w:rFonts w:ascii="Arial Narrow" w:hAnsi="Arial Narrow" w:cs="Helvetica"/>
                <w:sz w:val="24"/>
                <w:szCs w:val="24"/>
              </w:rPr>
              <w:t>:</w:t>
            </w:r>
          </w:p>
          <w:p w:rsidR="00B00BAF" w:rsidRPr="005C7A3A" w:rsidRDefault="00B00BAF" w:rsidP="00996CAA">
            <w:pPr>
              <w:widowControl w:val="0"/>
              <w:autoSpaceDE w:val="0"/>
              <w:autoSpaceDN w:val="0"/>
              <w:adjustRightInd w:val="0"/>
              <w:spacing w:after="0" w:line="240" w:lineRule="auto"/>
              <w:ind w:left="100"/>
              <w:rPr>
                <w:rFonts w:ascii="Arial Narrow" w:hAnsi="Arial Narrow" w:cs="Times New Roman"/>
                <w:sz w:val="24"/>
                <w:szCs w:val="24"/>
              </w:rPr>
            </w:pPr>
          </w:p>
        </w:tc>
        <w:tc>
          <w:tcPr>
            <w:tcW w:w="5500" w:type="dxa"/>
            <w:tcBorders>
              <w:top w:val="nil"/>
              <w:left w:val="nil"/>
              <w:bottom w:val="nil"/>
              <w:right w:val="nil"/>
            </w:tcBorders>
            <w:vAlign w:val="bottom"/>
          </w:tcPr>
          <w:p w:rsidR="00996CAA" w:rsidRDefault="00996CAA" w:rsidP="00B00BAF">
            <w:pPr>
              <w:widowControl w:val="0"/>
              <w:autoSpaceDE w:val="0"/>
              <w:autoSpaceDN w:val="0"/>
              <w:adjustRightInd w:val="0"/>
              <w:spacing w:after="0" w:line="240" w:lineRule="auto"/>
              <w:ind w:left="202"/>
              <w:rPr>
                <w:rFonts w:ascii="Arial Narrow" w:hAnsi="Arial Narrow" w:cs="Helvetica"/>
                <w:sz w:val="24"/>
                <w:szCs w:val="24"/>
              </w:rPr>
            </w:pPr>
            <w:r w:rsidRPr="005C7A3A">
              <w:rPr>
                <w:rFonts w:ascii="Arial Narrow" w:hAnsi="Arial Narrow" w:cs="Helvetica"/>
                <w:sz w:val="24"/>
                <w:szCs w:val="24"/>
              </w:rPr>
              <w:t>____________________</w:t>
            </w:r>
          </w:p>
          <w:p w:rsidR="00B00BAF" w:rsidRPr="005C7A3A" w:rsidRDefault="00B00BAF" w:rsidP="00B00BAF">
            <w:pPr>
              <w:widowControl w:val="0"/>
              <w:autoSpaceDE w:val="0"/>
              <w:autoSpaceDN w:val="0"/>
              <w:adjustRightInd w:val="0"/>
              <w:spacing w:after="0" w:line="240" w:lineRule="auto"/>
              <w:rPr>
                <w:rFonts w:ascii="Arial Narrow" w:hAnsi="Arial Narrow" w:cs="Times New Roman"/>
                <w:sz w:val="24"/>
                <w:szCs w:val="24"/>
              </w:rPr>
            </w:pPr>
          </w:p>
        </w:tc>
      </w:tr>
      <w:tr w:rsidR="00996CAA" w:rsidRPr="005C7A3A" w:rsidTr="00996CAA">
        <w:trPr>
          <w:trHeight w:val="305"/>
        </w:trPr>
        <w:tc>
          <w:tcPr>
            <w:tcW w:w="278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sz w:val="24"/>
                <w:szCs w:val="24"/>
              </w:rPr>
              <w:t>Address</w:t>
            </w:r>
          </w:p>
        </w:tc>
        <w:tc>
          <w:tcPr>
            <w:tcW w:w="36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ind w:left="100"/>
              <w:rPr>
                <w:rFonts w:ascii="Arial Narrow" w:hAnsi="Arial Narrow" w:cs="Times New Roman"/>
                <w:sz w:val="24"/>
                <w:szCs w:val="24"/>
              </w:rPr>
            </w:pPr>
            <w:r w:rsidRPr="005C7A3A">
              <w:rPr>
                <w:rFonts w:ascii="Arial Narrow" w:hAnsi="Arial Narrow" w:cs="Helvetica"/>
                <w:sz w:val="24"/>
                <w:szCs w:val="24"/>
              </w:rPr>
              <w:t>:</w:t>
            </w:r>
          </w:p>
        </w:tc>
        <w:tc>
          <w:tcPr>
            <w:tcW w:w="550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ind w:left="200"/>
              <w:rPr>
                <w:rFonts w:ascii="Arial Narrow" w:hAnsi="Arial Narrow" w:cs="Times New Roman"/>
                <w:sz w:val="24"/>
                <w:szCs w:val="24"/>
              </w:rPr>
            </w:pPr>
            <w:r w:rsidRPr="005C7A3A">
              <w:rPr>
                <w:rFonts w:ascii="Arial Narrow" w:hAnsi="Arial Narrow" w:cs="Helvetica"/>
                <w:sz w:val="24"/>
                <w:szCs w:val="24"/>
              </w:rPr>
              <w:t>____________________</w:t>
            </w:r>
          </w:p>
        </w:tc>
      </w:tr>
      <w:tr w:rsidR="00996CAA" w:rsidRPr="005C7A3A" w:rsidTr="00996CAA">
        <w:trPr>
          <w:trHeight w:val="302"/>
        </w:trPr>
        <w:tc>
          <w:tcPr>
            <w:tcW w:w="278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sz w:val="24"/>
                <w:szCs w:val="24"/>
              </w:rPr>
              <w:t>Attention</w:t>
            </w:r>
          </w:p>
        </w:tc>
        <w:tc>
          <w:tcPr>
            <w:tcW w:w="36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ind w:left="100"/>
              <w:rPr>
                <w:rFonts w:ascii="Arial Narrow" w:hAnsi="Arial Narrow" w:cs="Times New Roman"/>
                <w:sz w:val="24"/>
                <w:szCs w:val="24"/>
              </w:rPr>
            </w:pPr>
            <w:r w:rsidRPr="005C7A3A">
              <w:rPr>
                <w:rFonts w:ascii="Arial Narrow" w:hAnsi="Arial Narrow" w:cs="Helvetica"/>
                <w:sz w:val="24"/>
                <w:szCs w:val="24"/>
              </w:rPr>
              <w:t>:</w:t>
            </w:r>
          </w:p>
        </w:tc>
        <w:tc>
          <w:tcPr>
            <w:tcW w:w="550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ind w:left="200"/>
              <w:rPr>
                <w:rFonts w:ascii="Arial Narrow" w:hAnsi="Arial Narrow" w:cs="Times New Roman"/>
                <w:sz w:val="24"/>
                <w:szCs w:val="24"/>
              </w:rPr>
            </w:pPr>
            <w:r w:rsidRPr="005C7A3A">
              <w:rPr>
                <w:rFonts w:ascii="Arial Narrow" w:hAnsi="Arial Narrow" w:cs="Helvetica"/>
                <w:sz w:val="24"/>
                <w:szCs w:val="24"/>
              </w:rPr>
              <w:t>____________________</w:t>
            </w:r>
          </w:p>
        </w:tc>
      </w:tr>
      <w:tr w:rsidR="00996CAA" w:rsidRPr="005C7A3A" w:rsidTr="00996CAA">
        <w:trPr>
          <w:trHeight w:val="305"/>
        </w:trPr>
        <w:tc>
          <w:tcPr>
            <w:tcW w:w="278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sz w:val="24"/>
                <w:szCs w:val="24"/>
              </w:rPr>
              <w:t>Telephone No.</w:t>
            </w:r>
          </w:p>
        </w:tc>
        <w:tc>
          <w:tcPr>
            <w:tcW w:w="36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ind w:left="100"/>
              <w:rPr>
                <w:rFonts w:ascii="Arial Narrow" w:hAnsi="Arial Narrow" w:cs="Times New Roman"/>
                <w:sz w:val="24"/>
                <w:szCs w:val="24"/>
              </w:rPr>
            </w:pPr>
            <w:r w:rsidRPr="005C7A3A">
              <w:rPr>
                <w:rFonts w:ascii="Arial Narrow" w:hAnsi="Arial Narrow" w:cs="Helvetica"/>
                <w:sz w:val="24"/>
                <w:szCs w:val="24"/>
              </w:rPr>
              <w:t>:</w:t>
            </w:r>
          </w:p>
        </w:tc>
        <w:tc>
          <w:tcPr>
            <w:tcW w:w="550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ind w:left="200"/>
              <w:rPr>
                <w:rFonts w:ascii="Arial Narrow" w:hAnsi="Arial Narrow" w:cs="Times New Roman"/>
                <w:sz w:val="24"/>
                <w:szCs w:val="24"/>
              </w:rPr>
            </w:pPr>
            <w:r w:rsidRPr="005C7A3A">
              <w:rPr>
                <w:rFonts w:ascii="Arial Narrow" w:hAnsi="Arial Narrow" w:cs="Helvetica"/>
                <w:sz w:val="24"/>
                <w:szCs w:val="24"/>
              </w:rPr>
              <w:t>____________________</w:t>
            </w:r>
          </w:p>
        </w:tc>
      </w:tr>
      <w:tr w:rsidR="00996CAA" w:rsidRPr="005C7A3A" w:rsidTr="00996CAA">
        <w:trPr>
          <w:trHeight w:val="302"/>
        </w:trPr>
        <w:tc>
          <w:tcPr>
            <w:tcW w:w="278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sz w:val="24"/>
                <w:szCs w:val="24"/>
              </w:rPr>
              <w:t>Mobile Phone No.</w:t>
            </w:r>
          </w:p>
        </w:tc>
        <w:tc>
          <w:tcPr>
            <w:tcW w:w="36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p>
        </w:tc>
        <w:tc>
          <w:tcPr>
            <w:tcW w:w="550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p>
        </w:tc>
      </w:tr>
      <w:tr w:rsidR="00996CAA" w:rsidRPr="005C7A3A" w:rsidTr="00996CAA">
        <w:trPr>
          <w:trHeight w:val="305"/>
        </w:trPr>
        <w:tc>
          <w:tcPr>
            <w:tcW w:w="278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sz w:val="24"/>
                <w:szCs w:val="24"/>
              </w:rPr>
              <w:t>Facsimile</w:t>
            </w:r>
          </w:p>
        </w:tc>
        <w:tc>
          <w:tcPr>
            <w:tcW w:w="36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ind w:left="100"/>
              <w:rPr>
                <w:rFonts w:ascii="Arial Narrow" w:hAnsi="Arial Narrow" w:cs="Times New Roman"/>
                <w:sz w:val="24"/>
                <w:szCs w:val="24"/>
              </w:rPr>
            </w:pPr>
            <w:r w:rsidRPr="005C7A3A">
              <w:rPr>
                <w:rFonts w:ascii="Arial Narrow" w:hAnsi="Arial Narrow" w:cs="Helvetica"/>
                <w:sz w:val="24"/>
                <w:szCs w:val="24"/>
              </w:rPr>
              <w:t>:</w:t>
            </w:r>
          </w:p>
        </w:tc>
        <w:tc>
          <w:tcPr>
            <w:tcW w:w="550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ind w:left="200"/>
              <w:rPr>
                <w:rFonts w:ascii="Arial Narrow" w:hAnsi="Arial Narrow" w:cs="Times New Roman"/>
                <w:sz w:val="24"/>
                <w:szCs w:val="24"/>
              </w:rPr>
            </w:pPr>
            <w:r w:rsidRPr="005C7A3A">
              <w:rPr>
                <w:rFonts w:ascii="Arial Narrow" w:hAnsi="Arial Narrow" w:cs="Helvetica"/>
                <w:sz w:val="24"/>
                <w:szCs w:val="24"/>
              </w:rPr>
              <w:t>____________________</w:t>
            </w:r>
          </w:p>
        </w:tc>
      </w:tr>
      <w:tr w:rsidR="00996CAA" w:rsidRPr="005C7A3A" w:rsidTr="00996CAA">
        <w:trPr>
          <w:trHeight w:val="302"/>
        </w:trPr>
        <w:tc>
          <w:tcPr>
            <w:tcW w:w="278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sz w:val="24"/>
                <w:szCs w:val="24"/>
              </w:rPr>
              <w:t>E-mail</w:t>
            </w:r>
          </w:p>
        </w:tc>
        <w:tc>
          <w:tcPr>
            <w:tcW w:w="36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ind w:left="100"/>
              <w:rPr>
                <w:rFonts w:ascii="Arial Narrow" w:hAnsi="Arial Narrow" w:cs="Times New Roman"/>
                <w:sz w:val="24"/>
                <w:szCs w:val="24"/>
              </w:rPr>
            </w:pPr>
            <w:r w:rsidRPr="005C7A3A">
              <w:rPr>
                <w:rFonts w:ascii="Arial Narrow" w:hAnsi="Arial Narrow" w:cs="Helvetica"/>
                <w:sz w:val="24"/>
                <w:szCs w:val="24"/>
              </w:rPr>
              <w:t>:</w:t>
            </w:r>
          </w:p>
        </w:tc>
        <w:tc>
          <w:tcPr>
            <w:tcW w:w="550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ind w:left="200"/>
              <w:rPr>
                <w:rFonts w:ascii="Arial Narrow" w:hAnsi="Arial Narrow" w:cs="Times New Roman"/>
                <w:sz w:val="24"/>
                <w:szCs w:val="24"/>
              </w:rPr>
            </w:pPr>
            <w:r w:rsidRPr="005C7A3A">
              <w:rPr>
                <w:rFonts w:ascii="Arial Narrow" w:hAnsi="Arial Narrow" w:cs="Helvetica"/>
                <w:sz w:val="24"/>
                <w:szCs w:val="24"/>
              </w:rPr>
              <w:t>____________________</w:t>
            </w:r>
          </w:p>
        </w:tc>
      </w:tr>
      <w:tr w:rsidR="00996CAA" w:rsidRPr="005C7A3A" w:rsidTr="00996CAA">
        <w:trPr>
          <w:trHeight w:val="305"/>
        </w:trPr>
        <w:tc>
          <w:tcPr>
            <w:tcW w:w="278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sz w:val="24"/>
                <w:szCs w:val="24"/>
              </w:rPr>
              <w:t>(Note: Fill in the Blanks)</w:t>
            </w:r>
          </w:p>
        </w:tc>
        <w:tc>
          <w:tcPr>
            <w:tcW w:w="36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p>
        </w:tc>
        <w:tc>
          <w:tcPr>
            <w:tcW w:w="550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p>
        </w:tc>
      </w:tr>
    </w:tbl>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sz w:val="24"/>
          <w:szCs w:val="24"/>
        </w:rPr>
        <w:t xml:space="preserve">1.6.2  </w:t>
      </w:r>
      <w:r w:rsidR="00212744">
        <w:rPr>
          <w:rFonts w:ascii="Arial Narrow" w:hAnsi="Arial Narrow" w:cs="Helvetica"/>
          <w:sz w:val="24"/>
          <w:szCs w:val="24"/>
        </w:rPr>
        <w:tab/>
      </w:r>
      <w:r w:rsidRPr="005C7A3A">
        <w:rPr>
          <w:rFonts w:ascii="Arial Narrow" w:hAnsi="Arial Narrow" w:cs="Helvetica"/>
          <w:sz w:val="24"/>
          <w:szCs w:val="24"/>
        </w:rPr>
        <w:t>Notice will be deemed to be effective as specified below.</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20"/>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In the case of personal delivery or registered mail, on delivery;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20"/>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In the case of facsimiles, 48-hours following confirmed transmission.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21"/>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A party may change its address for notice hereunder by giving the other party notice of such change.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1.7</w:t>
      </w:r>
      <w:r w:rsidRPr="005C7A3A">
        <w:rPr>
          <w:rFonts w:ascii="Arial Narrow" w:hAnsi="Arial Narrow" w:cs="Times New Roman"/>
          <w:sz w:val="24"/>
          <w:szCs w:val="24"/>
        </w:rPr>
        <w:tab/>
      </w:r>
      <w:r w:rsidRPr="005C7A3A">
        <w:rPr>
          <w:rFonts w:ascii="Arial Narrow" w:hAnsi="Arial Narrow" w:cs="Helvetica"/>
          <w:b/>
          <w:bCs/>
          <w:sz w:val="24"/>
          <w:szCs w:val="24"/>
        </w:rPr>
        <w:t>Authorized Representatives</w:t>
      </w:r>
    </w:p>
    <w:p w:rsidR="00996CA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 xml:space="preserve">Any action required or permitted to be taken, and document required or permitted to be executed, under this contract by the </w:t>
      </w:r>
      <w:proofErr w:type="spellStart"/>
      <w:r w:rsidR="00587F05">
        <w:rPr>
          <w:rFonts w:ascii="Arial Narrow" w:hAnsi="Arial Narrow" w:cs="Helvetica"/>
          <w:sz w:val="24"/>
          <w:szCs w:val="24"/>
        </w:rPr>
        <w:t>MoH&amp;FW</w:t>
      </w:r>
      <w:proofErr w:type="spellEnd"/>
      <w:r w:rsidR="00587F05">
        <w:rPr>
          <w:rFonts w:ascii="Arial Narrow" w:hAnsi="Arial Narrow" w:cs="Helvetica"/>
          <w:sz w:val="24"/>
          <w:szCs w:val="24"/>
        </w:rPr>
        <w:t xml:space="preserve"> or the TPQ</w:t>
      </w:r>
      <w:r w:rsidRPr="005C7A3A">
        <w:rPr>
          <w:rFonts w:ascii="Arial Narrow" w:hAnsi="Arial Narrow" w:cs="Helvetica"/>
          <w:sz w:val="24"/>
          <w:szCs w:val="24"/>
        </w:rPr>
        <w:t>A may be taken or executed by the officials specified below.</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tbl>
      <w:tblPr>
        <w:tblW w:w="0" w:type="auto"/>
        <w:tblInd w:w="720" w:type="dxa"/>
        <w:tblLayout w:type="fixed"/>
        <w:tblCellMar>
          <w:left w:w="0" w:type="dxa"/>
          <w:right w:w="0" w:type="dxa"/>
        </w:tblCellMar>
        <w:tblLook w:val="0000" w:firstRow="0" w:lastRow="0" w:firstColumn="0" w:lastColumn="0" w:noHBand="0" w:noVBand="0"/>
      </w:tblPr>
      <w:tblGrid>
        <w:gridCol w:w="2820"/>
        <w:gridCol w:w="500"/>
        <w:gridCol w:w="5580"/>
      </w:tblGrid>
      <w:tr w:rsidR="00996CAA" w:rsidRPr="005C7A3A" w:rsidTr="00996CAA">
        <w:trPr>
          <w:trHeight w:val="261"/>
        </w:trPr>
        <w:tc>
          <w:tcPr>
            <w:tcW w:w="2820" w:type="dxa"/>
            <w:tcBorders>
              <w:top w:val="nil"/>
              <w:left w:val="nil"/>
              <w:bottom w:val="nil"/>
              <w:right w:val="nil"/>
            </w:tcBorders>
            <w:vAlign w:val="bottom"/>
          </w:tcPr>
          <w:p w:rsidR="00996CAA" w:rsidRDefault="00996CAA" w:rsidP="00996CAA">
            <w:pPr>
              <w:widowControl w:val="0"/>
              <w:autoSpaceDE w:val="0"/>
              <w:autoSpaceDN w:val="0"/>
              <w:adjustRightInd w:val="0"/>
              <w:spacing w:after="0" w:line="240" w:lineRule="auto"/>
              <w:rPr>
                <w:rFonts w:ascii="Arial Narrow" w:hAnsi="Arial Narrow" w:cs="Helvetica"/>
                <w:b/>
                <w:bCs/>
                <w:sz w:val="24"/>
                <w:szCs w:val="24"/>
              </w:rPr>
            </w:pPr>
            <w:r w:rsidRPr="005C7A3A">
              <w:rPr>
                <w:rFonts w:ascii="Arial Narrow" w:hAnsi="Arial Narrow" w:cs="Helvetica"/>
                <w:b/>
                <w:bCs/>
                <w:sz w:val="24"/>
                <w:szCs w:val="24"/>
              </w:rPr>
              <w:t xml:space="preserve">For </w:t>
            </w:r>
            <w:proofErr w:type="spellStart"/>
            <w:r w:rsidRPr="005C7A3A">
              <w:rPr>
                <w:rFonts w:ascii="Arial Narrow" w:hAnsi="Arial Narrow" w:cs="Helvetica"/>
                <w:b/>
                <w:bCs/>
                <w:sz w:val="24"/>
                <w:szCs w:val="24"/>
              </w:rPr>
              <w:t>MoH&amp;FW</w:t>
            </w:r>
            <w:proofErr w:type="spellEnd"/>
          </w:p>
          <w:p w:rsidR="00615EA2" w:rsidRPr="005C7A3A" w:rsidRDefault="00615EA2" w:rsidP="00996CAA">
            <w:pPr>
              <w:widowControl w:val="0"/>
              <w:autoSpaceDE w:val="0"/>
              <w:autoSpaceDN w:val="0"/>
              <w:adjustRightInd w:val="0"/>
              <w:spacing w:after="0" w:line="240" w:lineRule="auto"/>
              <w:rPr>
                <w:rFonts w:ascii="Arial Narrow" w:hAnsi="Arial Narrow" w:cs="Times New Roman"/>
                <w:sz w:val="24"/>
                <w:szCs w:val="24"/>
              </w:rPr>
            </w:pPr>
          </w:p>
        </w:tc>
        <w:tc>
          <w:tcPr>
            <w:tcW w:w="50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52" w:lineRule="exact"/>
              <w:ind w:right="170"/>
              <w:jc w:val="right"/>
              <w:rPr>
                <w:rFonts w:ascii="Arial Narrow" w:hAnsi="Arial Narrow" w:cs="Times New Roman"/>
                <w:sz w:val="24"/>
                <w:szCs w:val="24"/>
              </w:rPr>
            </w:pPr>
            <w:r w:rsidRPr="005C7A3A">
              <w:rPr>
                <w:rFonts w:ascii="Arial Narrow" w:hAnsi="Arial Narrow" w:cs="Helvetica"/>
                <w:sz w:val="24"/>
                <w:szCs w:val="24"/>
              </w:rPr>
              <w:t>:</w:t>
            </w:r>
          </w:p>
        </w:tc>
        <w:tc>
          <w:tcPr>
            <w:tcW w:w="558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52" w:lineRule="exact"/>
              <w:ind w:left="280"/>
              <w:rPr>
                <w:rFonts w:ascii="Arial Narrow" w:hAnsi="Arial Narrow" w:cs="Helvetica"/>
                <w:sz w:val="24"/>
                <w:szCs w:val="24"/>
              </w:rPr>
            </w:pPr>
            <w:r w:rsidRPr="005C7A3A">
              <w:rPr>
                <w:rFonts w:ascii="Arial Narrow" w:hAnsi="Arial Narrow" w:cs="Helvetica"/>
                <w:sz w:val="24"/>
                <w:szCs w:val="24"/>
              </w:rPr>
              <w:t xml:space="preserve">Under Secretary (PMSSY),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w:t>
            </w:r>
          </w:p>
          <w:p w:rsidR="00996CAA" w:rsidRPr="005C7A3A" w:rsidRDefault="00996CAA" w:rsidP="00996CAA">
            <w:pPr>
              <w:widowControl w:val="0"/>
              <w:autoSpaceDE w:val="0"/>
              <w:autoSpaceDN w:val="0"/>
              <w:adjustRightInd w:val="0"/>
              <w:spacing w:after="0" w:line="252" w:lineRule="exact"/>
              <w:ind w:left="280"/>
              <w:rPr>
                <w:rFonts w:ascii="Arial Narrow" w:hAnsi="Arial Narrow" w:cs="Times New Roman"/>
                <w:sz w:val="24"/>
                <w:szCs w:val="24"/>
              </w:rPr>
            </w:pPr>
            <w:proofErr w:type="spellStart"/>
            <w:r w:rsidRPr="005C7A3A">
              <w:rPr>
                <w:rFonts w:ascii="Arial Narrow" w:hAnsi="Arial Narrow" w:cs="Helvetica"/>
                <w:sz w:val="24"/>
                <w:szCs w:val="24"/>
              </w:rPr>
              <w:t>Nirman</w:t>
            </w:r>
            <w:proofErr w:type="spellEnd"/>
            <w:r w:rsidRPr="005C7A3A">
              <w:rPr>
                <w:rFonts w:ascii="Arial Narrow" w:hAnsi="Arial Narrow" w:cs="Helvetica"/>
                <w:sz w:val="24"/>
                <w:szCs w:val="24"/>
              </w:rPr>
              <w:t xml:space="preserve"> </w:t>
            </w:r>
            <w:proofErr w:type="spellStart"/>
            <w:r w:rsidRPr="005C7A3A">
              <w:rPr>
                <w:rFonts w:ascii="Arial Narrow" w:hAnsi="Arial Narrow" w:cs="Helvetica"/>
                <w:sz w:val="24"/>
                <w:szCs w:val="24"/>
              </w:rPr>
              <w:t>Bhawan</w:t>
            </w:r>
            <w:proofErr w:type="spellEnd"/>
            <w:r w:rsidRPr="005C7A3A">
              <w:rPr>
                <w:rFonts w:ascii="Arial Narrow" w:hAnsi="Arial Narrow" w:cs="Helvetica"/>
                <w:sz w:val="24"/>
                <w:szCs w:val="24"/>
              </w:rPr>
              <w:t xml:space="preserve">, New Delhi. </w:t>
            </w:r>
          </w:p>
        </w:tc>
      </w:tr>
      <w:tr w:rsidR="00996CAA" w:rsidRPr="005C7A3A" w:rsidTr="00996CAA">
        <w:trPr>
          <w:trHeight w:val="607"/>
        </w:trPr>
        <w:tc>
          <w:tcPr>
            <w:tcW w:w="282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For the TPQA</w:t>
            </w:r>
          </w:p>
        </w:tc>
        <w:tc>
          <w:tcPr>
            <w:tcW w:w="50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52" w:lineRule="exact"/>
              <w:ind w:right="170"/>
              <w:jc w:val="right"/>
              <w:rPr>
                <w:rFonts w:ascii="Arial Narrow" w:hAnsi="Arial Narrow" w:cs="Times New Roman"/>
                <w:sz w:val="24"/>
                <w:szCs w:val="24"/>
              </w:rPr>
            </w:pPr>
            <w:r w:rsidRPr="005C7A3A">
              <w:rPr>
                <w:rFonts w:ascii="Arial Narrow" w:hAnsi="Arial Narrow" w:cs="Helvetica"/>
                <w:sz w:val="24"/>
                <w:szCs w:val="24"/>
              </w:rPr>
              <w:t>:</w:t>
            </w:r>
          </w:p>
        </w:tc>
        <w:tc>
          <w:tcPr>
            <w:tcW w:w="558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52" w:lineRule="exact"/>
              <w:ind w:left="280"/>
              <w:rPr>
                <w:rFonts w:ascii="Arial Narrow" w:hAnsi="Arial Narrow" w:cs="Times New Roman"/>
                <w:sz w:val="24"/>
                <w:szCs w:val="24"/>
              </w:rPr>
            </w:pPr>
            <w:r w:rsidRPr="005C7A3A">
              <w:rPr>
                <w:rFonts w:ascii="Arial Narrow" w:hAnsi="Arial Narrow" w:cs="Helvetica"/>
                <w:sz w:val="24"/>
                <w:szCs w:val="24"/>
              </w:rPr>
              <w:t>…………………………………..</w:t>
            </w:r>
          </w:p>
        </w:tc>
      </w:tr>
      <w:tr w:rsidR="00996CAA" w:rsidRPr="005C7A3A" w:rsidTr="00996CAA">
        <w:trPr>
          <w:trHeight w:val="303"/>
        </w:trPr>
        <w:tc>
          <w:tcPr>
            <w:tcW w:w="282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p>
        </w:tc>
        <w:tc>
          <w:tcPr>
            <w:tcW w:w="50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p>
        </w:tc>
        <w:tc>
          <w:tcPr>
            <w:tcW w:w="558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52" w:lineRule="exact"/>
              <w:ind w:left="280"/>
              <w:rPr>
                <w:rFonts w:ascii="Arial Narrow" w:hAnsi="Arial Narrow" w:cs="Times New Roman"/>
                <w:sz w:val="24"/>
                <w:szCs w:val="24"/>
              </w:rPr>
            </w:pPr>
            <w:r w:rsidRPr="005C7A3A">
              <w:rPr>
                <w:rFonts w:ascii="Arial Narrow" w:hAnsi="Arial Narrow" w:cs="Helvetica"/>
                <w:sz w:val="24"/>
                <w:szCs w:val="24"/>
              </w:rPr>
              <w:t>…………………………………..</w:t>
            </w:r>
          </w:p>
        </w:tc>
      </w:tr>
      <w:tr w:rsidR="00996CAA" w:rsidRPr="005C7A3A" w:rsidTr="00996CAA">
        <w:trPr>
          <w:trHeight w:val="305"/>
        </w:trPr>
        <w:tc>
          <w:tcPr>
            <w:tcW w:w="282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52" w:lineRule="exact"/>
              <w:rPr>
                <w:rFonts w:ascii="Arial Narrow" w:hAnsi="Arial Narrow" w:cs="Times New Roman"/>
                <w:sz w:val="24"/>
                <w:szCs w:val="24"/>
              </w:rPr>
            </w:pPr>
            <w:r w:rsidRPr="005C7A3A">
              <w:rPr>
                <w:rFonts w:ascii="Arial Narrow" w:hAnsi="Arial Narrow" w:cs="Helvetica"/>
                <w:sz w:val="24"/>
                <w:szCs w:val="24"/>
              </w:rPr>
              <w:t>(Note: Fill in the Blanks)</w:t>
            </w:r>
          </w:p>
        </w:tc>
        <w:tc>
          <w:tcPr>
            <w:tcW w:w="50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p>
        </w:tc>
        <w:tc>
          <w:tcPr>
            <w:tcW w:w="558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p>
        </w:tc>
      </w:tr>
    </w:tbl>
    <w:p w:rsidR="00996CAA" w:rsidRPr="005C7A3A" w:rsidRDefault="00996CAA" w:rsidP="00996CAA">
      <w:pPr>
        <w:widowControl w:val="0"/>
        <w:autoSpaceDE w:val="0"/>
        <w:autoSpaceDN w:val="0"/>
        <w:adjustRightInd w:val="0"/>
        <w:spacing w:after="0" w:line="346" w:lineRule="exact"/>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2.</w:t>
      </w:r>
      <w:r w:rsidRPr="005C7A3A">
        <w:rPr>
          <w:rFonts w:ascii="Arial Narrow" w:hAnsi="Arial Narrow" w:cs="Times New Roman"/>
          <w:sz w:val="24"/>
          <w:szCs w:val="24"/>
        </w:rPr>
        <w:tab/>
      </w:r>
      <w:r w:rsidRPr="005C7A3A">
        <w:rPr>
          <w:rFonts w:ascii="Arial Narrow" w:hAnsi="Arial Narrow" w:cs="Helvetica"/>
          <w:b/>
          <w:bCs/>
          <w:sz w:val="24"/>
          <w:szCs w:val="24"/>
        </w:rPr>
        <w:t>Commencement, Completion, Modification and Termination of Contract</w:t>
      </w:r>
    </w:p>
    <w:p w:rsidR="00996CA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lastRenderedPageBreak/>
        <w:t>2.1</w:t>
      </w:r>
      <w:r w:rsidRPr="005C7A3A">
        <w:rPr>
          <w:rFonts w:ascii="Arial Narrow" w:hAnsi="Arial Narrow" w:cs="Times New Roman"/>
          <w:sz w:val="24"/>
          <w:szCs w:val="24"/>
        </w:rPr>
        <w:tab/>
      </w:r>
      <w:r w:rsidRPr="005C7A3A">
        <w:rPr>
          <w:rFonts w:ascii="Arial Narrow" w:hAnsi="Arial Narrow" w:cs="Helvetica"/>
          <w:b/>
          <w:bCs/>
          <w:sz w:val="24"/>
          <w:szCs w:val="24"/>
        </w:rPr>
        <w:t>Effectiveness of Contract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right="20"/>
        <w:jc w:val="both"/>
        <w:rPr>
          <w:rFonts w:ascii="Arial Narrow" w:hAnsi="Arial Narrow" w:cs="Times New Roman"/>
          <w:sz w:val="24"/>
          <w:szCs w:val="24"/>
        </w:rPr>
      </w:pPr>
      <w:r w:rsidRPr="005C7A3A">
        <w:rPr>
          <w:rFonts w:ascii="Arial Narrow" w:hAnsi="Arial Narrow" w:cs="Helvetica"/>
          <w:sz w:val="24"/>
          <w:szCs w:val="24"/>
        </w:rPr>
        <w:t xml:space="preserve">This contract shall come into force </w:t>
      </w:r>
      <w:r w:rsidR="00C83FB8">
        <w:rPr>
          <w:rFonts w:ascii="Arial Narrow" w:hAnsi="Arial Narrow" w:cs="Helvetica"/>
          <w:sz w:val="24"/>
          <w:szCs w:val="24"/>
        </w:rPr>
        <w:t xml:space="preserve">with </w:t>
      </w:r>
      <w:r w:rsidRPr="005C7A3A">
        <w:rPr>
          <w:rFonts w:ascii="Arial Narrow" w:hAnsi="Arial Narrow" w:cs="Helvetica"/>
          <w:sz w:val="24"/>
          <w:szCs w:val="24"/>
        </w:rPr>
        <w:t>effect from the 10th day from the date of the letter of acceptance of the offer for Third Party inspection/ quality assurance services.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2.2</w:t>
      </w:r>
      <w:r w:rsidRPr="005C7A3A">
        <w:rPr>
          <w:rFonts w:ascii="Arial Narrow" w:hAnsi="Arial Narrow" w:cs="Times New Roman"/>
          <w:sz w:val="24"/>
          <w:szCs w:val="24"/>
        </w:rPr>
        <w:tab/>
      </w:r>
      <w:r w:rsidRPr="005C7A3A">
        <w:rPr>
          <w:rFonts w:ascii="Arial Narrow" w:hAnsi="Arial Narrow" w:cs="Helvetica"/>
          <w:b/>
          <w:bCs/>
          <w:sz w:val="24"/>
          <w:szCs w:val="24"/>
        </w:rPr>
        <w:t>Commencement of services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right="20"/>
        <w:jc w:val="both"/>
        <w:rPr>
          <w:rFonts w:ascii="Arial Narrow" w:hAnsi="Arial Narrow" w:cs="Times New Roman"/>
          <w:sz w:val="24"/>
          <w:szCs w:val="24"/>
        </w:rPr>
      </w:pPr>
      <w:r w:rsidRPr="005C7A3A">
        <w:rPr>
          <w:rFonts w:ascii="Arial Narrow" w:hAnsi="Arial Narrow" w:cs="Helvetica"/>
          <w:sz w:val="24"/>
          <w:szCs w:val="24"/>
        </w:rPr>
        <w:t>The TPQA shall begin carrying out the services at the end of such time period after the effective date.</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2.3</w:t>
      </w:r>
      <w:r w:rsidRPr="005C7A3A">
        <w:rPr>
          <w:rFonts w:ascii="Arial Narrow" w:hAnsi="Arial Narrow" w:cs="Times New Roman"/>
          <w:sz w:val="24"/>
          <w:szCs w:val="24"/>
        </w:rPr>
        <w:tab/>
      </w:r>
      <w:r w:rsidRPr="005C7A3A">
        <w:rPr>
          <w:rFonts w:ascii="Arial Narrow" w:hAnsi="Arial Narrow" w:cs="Helvetica"/>
          <w:b/>
          <w:bCs/>
          <w:sz w:val="24"/>
          <w:szCs w:val="24"/>
        </w:rPr>
        <w:t>Expiration of contract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right="20"/>
        <w:jc w:val="both"/>
        <w:rPr>
          <w:rFonts w:ascii="Arial Narrow" w:hAnsi="Arial Narrow" w:cs="Times New Roman"/>
          <w:sz w:val="24"/>
          <w:szCs w:val="24"/>
        </w:rPr>
      </w:pPr>
      <w:r w:rsidRPr="005C7A3A">
        <w:rPr>
          <w:rFonts w:ascii="Arial Narrow" w:hAnsi="Arial Narrow" w:cs="Helvetica"/>
          <w:sz w:val="24"/>
          <w:szCs w:val="24"/>
        </w:rPr>
        <w:t xml:space="preserve">Unless terminated earlier pursuant to </w:t>
      </w:r>
      <w:r w:rsidRPr="005C7A3A">
        <w:rPr>
          <w:rFonts w:ascii="Arial Narrow" w:hAnsi="Arial Narrow" w:cs="Helvetica"/>
          <w:b/>
          <w:sz w:val="24"/>
          <w:szCs w:val="24"/>
        </w:rPr>
        <w:t>condition No.</w:t>
      </w:r>
      <w:r w:rsidR="007D3357">
        <w:rPr>
          <w:rFonts w:ascii="Arial Narrow" w:hAnsi="Arial Narrow" w:cs="Helvetica"/>
          <w:b/>
          <w:sz w:val="24"/>
          <w:szCs w:val="24"/>
        </w:rPr>
        <w:t>2.8</w:t>
      </w:r>
      <w:r w:rsidRPr="005C7A3A">
        <w:rPr>
          <w:rFonts w:ascii="Arial Narrow" w:hAnsi="Arial Narrow" w:cs="Helvetica"/>
          <w:sz w:val="24"/>
          <w:szCs w:val="24"/>
        </w:rPr>
        <w:t xml:space="preserve"> of contract conditions hereof, this contract shall expire when services have been completed and all payments have been made at the end of such time period after the effective date or the extended period, if required.</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2.4</w:t>
      </w:r>
      <w:r w:rsidRPr="005C7A3A">
        <w:rPr>
          <w:rFonts w:ascii="Arial Narrow" w:hAnsi="Arial Narrow" w:cs="Times New Roman"/>
          <w:sz w:val="24"/>
          <w:szCs w:val="24"/>
        </w:rPr>
        <w:tab/>
      </w:r>
      <w:r w:rsidRPr="005C7A3A">
        <w:rPr>
          <w:rFonts w:ascii="Arial Narrow" w:hAnsi="Arial Narrow" w:cs="Helvetica"/>
          <w:b/>
          <w:bCs/>
          <w:sz w:val="24"/>
          <w:szCs w:val="24"/>
        </w:rPr>
        <w:t>Entire Agreement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right="20"/>
        <w:jc w:val="both"/>
        <w:rPr>
          <w:rFonts w:ascii="Arial Narrow" w:hAnsi="Arial Narrow" w:cs="Times New Roman"/>
          <w:sz w:val="24"/>
          <w:szCs w:val="24"/>
        </w:rPr>
      </w:pPr>
      <w:r w:rsidRPr="005C7A3A">
        <w:rPr>
          <w:rFonts w:ascii="Arial Narrow" w:hAnsi="Arial Narrow" w:cs="Helvetica"/>
          <w:sz w:val="24"/>
          <w:szCs w:val="24"/>
        </w:rPr>
        <w:t>This contract contains all covenants, stipulations and provisions agreed by the parties. No agent or representative of either party</w:t>
      </w:r>
      <w:r w:rsidR="00117200">
        <w:rPr>
          <w:rFonts w:ascii="Arial Narrow" w:hAnsi="Arial Narrow" w:cs="Helvetica"/>
          <w:sz w:val="24"/>
          <w:szCs w:val="24"/>
        </w:rPr>
        <w:t>, unless specifically authorized, shall make any statement, representations, promise or agreement</w:t>
      </w:r>
      <w:r w:rsidRPr="005C7A3A">
        <w:rPr>
          <w:rFonts w:ascii="Arial Narrow" w:hAnsi="Arial Narrow" w:cs="Helvetica"/>
          <w:sz w:val="24"/>
          <w:szCs w:val="24"/>
        </w:rPr>
        <w:t xml:space="preserve"> and the parties shall not be bound by or be liable for, any statement representation, promise or agreement not set forth herein.</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2.5</w:t>
      </w:r>
      <w:r w:rsidRPr="005C7A3A">
        <w:rPr>
          <w:rFonts w:ascii="Arial Narrow" w:hAnsi="Arial Narrow" w:cs="Times New Roman"/>
          <w:sz w:val="24"/>
          <w:szCs w:val="24"/>
        </w:rPr>
        <w:tab/>
      </w:r>
      <w:r w:rsidRPr="005C7A3A">
        <w:rPr>
          <w:rFonts w:ascii="Arial Narrow" w:hAnsi="Arial Narrow" w:cs="Helvetica"/>
          <w:b/>
          <w:bCs/>
          <w:sz w:val="24"/>
          <w:szCs w:val="24"/>
        </w:rPr>
        <w:t>Modification</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right="20"/>
        <w:jc w:val="both"/>
        <w:rPr>
          <w:rFonts w:ascii="Arial Narrow" w:hAnsi="Arial Narrow" w:cs="Times New Roman"/>
          <w:sz w:val="24"/>
          <w:szCs w:val="24"/>
        </w:rPr>
      </w:pPr>
      <w:r w:rsidRPr="005C7A3A">
        <w:rPr>
          <w:rFonts w:ascii="Arial Narrow" w:hAnsi="Arial Narrow" w:cs="Helvetica"/>
          <w:sz w:val="24"/>
          <w:szCs w:val="24"/>
        </w:rPr>
        <w:t>Modification of the terms and conditions of this contract, including any modification of the scope of the services, may only be made by written agreement between the parties, however each party shall give due consideration to any proposals for modification made by the other party.</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Default="00996CAA" w:rsidP="000128F7">
      <w:pPr>
        <w:widowControl w:val="0"/>
        <w:tabs>
          <w:tab w:val="left" w:pos="700"/>
        </w:tabs>
        <w:autoSpaceDE w:val="0"/>
        <w:autoSpaceDN w:val="0"/>
        <w:adjustRightInd w:val="0"/>
        <w:spacing w:after="0" w:line="240" w:lineRule="auto"/>
        <w:rPr>
          <w:rFonts w:ascii="Arial Narrow" w:hAnsi="Arial Narrow" w:cs="Helvetica"/>
          <w:b/>
          <w:bCs/>
          <w:sz w:val="24"/>
          <w:szCs w:val="24"/>
        </w:rPr>
      </w:pPr>
      <w:r w:rsidRPr="005C7A3A">
        <w:rPr>
          <w:rFonts w:ascii="Arial Narrow" w:hAnsi="Arial Narrow" w:cs="Helvetica"/>
          <w:b/>
          <w:bCs/>
          <w:sz w:val="24"/>
          <w:szCs w:val="24"/>
        </w:rPr>
        <w:t>2.6</w:t>
      </w:r>
      <w:r w:rsidRPr="005C7A3A">
        <w:rPr>
          <w:rFonts w:ascii="Arial Narrow" w:hAnsi="Arial Narrow" w:cs="Times New Roman"/>
          <w:sz w:val="24"/>
          <w:szCs w:val="24"/>
        </w:rPr>
        <w:tab/>
      </w:r>
      <w:r w:rsidRPr="005C7A3A">
        <w:rPr>
          <w:rFonts w:ascii="Arial Narrow" w:hAnsi="Arial Narrow" w:cs="Helvetica"/>
          <w:b/>
          <w:bCs/>
          <w:sz w:val="24"/>
          <w:szCs w:val="24"/>
        </w:rPr>
        <w:t>Force Majeure</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2"/>
          <w:numId w:val="22"/>
        </w:numPr>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 xml:space="preserve"> Definition</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615EA2" w:rsidRDefault="00996CAA" w:rsidP="008A761D">
      <w:pPr>
        <w:widowControl w:val="0"/>
        <w:numPr>
          <w:ilvl w:val="0"/>
          <w:numId w:val="23"/>
        </w:numPr>
        <w:overflowPunct w:val="0"/>
        <w:autoSpaceDE w:val="0"/>
        <w:autoSpaceDN w:val="0"/>
        <w:adjustRightInd w:val="0"/>
        <w:spacing w:after="0" w:line="240" w:lineRule="auto"/>
        <w:ind w:right="20"/>
        <w:jc w:val="both"/>
        <w:rPr>
          <w:rFonts w:ascii="Arial Narrow" w:hAnsi="Arial Narrow" w:cs="Helvetica"/>
          <w:sz w:val="24"/>
          <w:szCs w:val="24"/>
        </w:rPr>
      </w:pPr>
      <w:r w:rsidRPr="005C7A3A">
        <w:rPr>
          <w:rFonts w:ascii="Arial Narrow" w:hAnsi="Arial Narrow" w:cs="Helvetica"/>
          <w:sz w:val="24"/>
          <w:szCs w:val="24"/>
        </w:rPr>
        <w:t xml:space="preserve">For the purposes of this contract, “Force Majeure" means an event which is beyond the reasonable control of a party and which makes parties performance of its obligations hereunder impossible or so impractical as reasonably to be </w:t>
      </w:r>
      <w:r w:rsidRPr="00615EA2">
        <w:rPr>
          <w:rFonts w:ascii="Arial Narrow" w:hAnsi="Arial Narrow" w:cs="Helvetica"/>
          <w:sz w:val="24"/>
          <w:szCs w:val="24"/>
        </w:rPr>
        <w:t>considered impossible in the circumstances,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23"/>
        </w:numPr>
        <w:overflowPunct w:val="0"/>
        <w:autoSpaceDE w:val="0"/>
        <w:autoSpaceDN w:val="0"/>
        <w:adjustRightInd w:val="0"/>
        <w:spacing w:after="0" w:line="240" w:lineRule="auto"/>
        <w:jc w:val="both"/>
        <w:rPr>
          <w:rFonts w:ascii="Arial Narrow" w:hAnsi="Arial Narrow" w:cs="Helvetica"/>
          <w:sz w:val="24"/>
          <w:szCs w:val="24"/>
        </w:rPr>
      </w:pPr>
      <w:r w:rsidRPr="005C7A3A">
        <w:rPr>
          <w:rFonts w:ascii="Arial Narrow" w:hAnsi="Arial Narrow" w:cs="Helvetica"/>
          <w:sz w:val="24"/>
          <w:szCs w:val="24"/>
        </w:rPr>
        <w:t xml:space="preserve">Force Majeure shall not include (i) any event which is caused by the negligence or intentional action of a party or such party's sub TPQA or agents or employees, nor (ii) any event which a diligent party could reasonably have been expected to both [A] take into account at the time of the conclusion of this contract and [B] avoid or overcome in the carrying out its obligations </w:t>
      </w:r>
      <w:r w:rsidRPr="005C7A3A">
        <w:rPr>
          <w:rFonts w:ascii="Arial Narrow" w:hAnsi="Arial Narrow" w:cs="Helvetica"/>
          <w:sz w:val="24"/>
          <w:szCs w:val="24"/>
        </w:rPr>
        <w:lastRenderedPageBreak/>
        <w:t xml:space="preserve">hereunder.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23"/>
        </w:numPr>
        <w:overflowPunct w:val="0"/>
        <w:autoSpaceDE w:val="0"/>
        <w:autoSpaceDN w:val="0"/>
        <w:adjustRightInd w:val="0"/>
        <w:spacing w:after="0" w:line="240" w:lineRule="auto"/>
        <w:ind w:hanging="270"/>
        <w:jc w:val="both"/>
        <w:rPr>
          <w:rFonts w:ascii="Arial Narrow" w:hAnsi="Arial Narrow" w:cs="Helvetica"/>
          <w:sz w:val="24"/>
          <w:szCs w:val="24"/>
        </w:rPr>
      </w:pPr>
      <w:r w:rsidRPr="005C7A3A">
        <w:rPr>
          <w:rFonts w:ascii="Arial Narrow" w:hAnsi="Arial Narrow" w:cs="Helvetica"/>
          <w:sz w:val="24"/>
          <w:szCs w:val="24"/>
        </w:rPr>
        <w:t xml:space="preserve"> Force Majeure shall not include insufficiency of funds or failure to make any payment required hereunder.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 xml:space="preserve">2.6.2  </w:t>
      </w:r>
      <w:r w:rsidR="00B00BAF">
        <w:rPr>
          <w:rFonts w:ascii="Arial Narrow" w:hAnsi="Arial Narrow" w:cs="Helvetica"/>
          <w:b/>
          <w:bCs/>
          <w:sz w:val="24"/>
          <w:szCs w:val="24"/>
        </w:rPr>
        <w:tab/>
      </w:r>
      <w:r w:rsidRPr="005C7A3A">
        <w:rPr>
          <w:rFonts w:ascii="Arial Narrow" w:hAnsi="Arial Narrow" w:cs="Helvetica"/>
          <w:b/>
          <w:bCs/>
          <w:sz w:val="24"/>
          <w:szCs w:val="24"/>
        </w:rPr>
        <w:t>No Breach of Contract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Default="00996CAA" w:rsidP="000128F7">
      <w:pPr>
        <w:widowControl w:val="0"/>
        <w:overflowPunct w:val="0"/>
        <w:autoSpaceDE w:val="0"/>
        <w:autoSpaceDN w:val="0"/>
        <w:adjustRightInd w:val="0"/>
        <w:spacing w:after="0" w:line="240" w:lineRule="auto"/>
        <w:ind w:left="720"/>
        <w:jc w:val="both"/>
        <w:rPr>
          <w:rFonts w:ascii="Arial Narrow" w:hAnsi="Arial Narrow" w:cs="Helvetica"/>
          <w:sz w:val="24"/>
          <w:szCs w:val="24"/>
        </w:rPr>
      </w:pPr>
      <w:r w:rsidRPr="005C7A3A">
        <w:rPr>
          <w:rFonts w:ascii="Arial Narrow" w:hAnsi="Arial Narrow" w:cs="Helvetica"/>
          <w:sz w:val="24"/>
          <w:szCs w:val="24"/>
        </w:rPr>
        <w:t>The failure of a party to fulfill any of its obligations hereunder shall not be considered to be a breach of, or default under, this contract in so far as such inability arises from an event of Force Majeure, provided that the party affected by such an event has taken all reasonable precautions, due care and reasonable alternative measures, all with the objective of carrying out the terms and conditions of this contract.</w:t>
      </w:r>
    </w:p>
    <w:p w:rsidR="00615EA2" w:rsidRPr="005C7A3A" w:rsidRDefault="00615EA2"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p>
    <w:p w:rsidR="00996CAA" w:rsidRDefault="00996CAA" w:rsidP="000128F7">
      <w:pPr>
        <w:widowControl w:val="0"/>
        <w:autoSpaceDE w:val="0"/>
        <w:autoSpaceDN w:val="0"/>
        <w:adjustRightInd w:val="0"/>
        <w:spacing w:after="0" w:line="240" w:lineRule="auto"/>
        <w:rPr>
          <w:rFonts w:ascii="Arial Narrow" w:hAnsi="Arial Narrow" w:cs="Helvetica"/>
          <w:b/>
          <w:bCs/>
          <w:sz w:val="24"/>
          <w:szCs w:val="24"/>
        </w:rPr>
      </w:pPr>
      <w:r w:rsidRPr="005C7A3A">
        <w:rPr>
          <w:rFonts w:ascii="Arial Narrow" w:hAnsi="Arial Narrow" w:cs="Times New Roman"/>
          <w:sz w:val="24"/>
          <w:szCs w:val="24"/>
        </w:rPr>
        <w:t>2.6.3</w:t>
      </w:r>
      <w:r w:rsidRPr="005C7A3A">
        <w:rPr>
          <w:rFonts w:ascii="Arial Narrow" w:hAnsi="Arial Narrow" w:cs="Times New Roman"/>
          <w:sz w:val="24"/>
          <w:szCs w:val="24"/>
        </w:rPr>
        <w:tab/>
      </w:r>
      <w:r w:rsidRPr="005C7A3A">
        <w:rPr>
          <w:rFonts w:ascii="Arial Narrow" w:hAnsi="Arial Narrow" w:cs="Helvetica"/>
          <w:b/>
          <w:bCs/>
          <w:sz w:val="24"/>
          <w:szCs w:val="24"/>
        </w:rPr>
        <w:t>Measures to be taken</w:t>
      </w:r>
    </w:p>
    <w:p w:rsidR="00615EA2" w:rsidRPr="005C7A3A" w:rsidRDefault="00615EA2"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24"/>
        </w:numPr>
        <w:overflowPunct w:val="0"/>
        <w:autoSpaceDE w:val="0"/>
        <w:autoSpaceDN w:val="0"/>
        <w:adjustRightInd w:val="0"/>
        <w:spacing w:after="0" w:line="240" w:lineRule="auto"/>
        <w:jc w:val="both"/>
        <w:rPr>
          <w:rFonts w:ascii="Arial Narrow" w:hAnsi="Arial Narrow" w:cs="Helvetica"/>
          <w:sz w:val="24"/>
          <w:szCs w:val="24"/>
        </w:rPr>
      </w:pPr>
      <w:r w:rsidRPr="005C7A3A">
        <w:rPr>
          <w:rFonts w:ascii="Arial Narrow" w:hAnsi="Arial Narrow" w:cs="Helvetica"/>
          <w:sz w:val="24"/>
          <w:szCs w:val="24"/>
        </w:rPr>
        <w:t xml:space="preserve">A party affected by an event of Force Majeure shall take all reasonable measures to remove such party's inability to fulfill its obligations hereunder with minimum of delay.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24"/>
        </w:numPr>
        <w:overflowPunct w:val="0"/>
        <w:autoSpaceDE w:val="0"/>
        <w:autoSpaceDN w:val="0"/>
        <w:adjustRightInd w:val="0"/>
        <w:spacing w:after="0" w:line="240" w:lineRule="auto"/>
        <w:jc w:val="both"/>
        <w:rPr>
          <w:rFonts w:ascii="Arial Narrow" w:hAnsi="Arial Narrow" w:cs="Helvetica"/>
          <w:sz w:val="24"/>
          <w:szCs w:val="24"/>
        </w:rPr>
      </w:pPr>
      <w:r w:rsidRPr="005C7A3A">
        <w:rPr>
          <w:rFonts w:ascii="Arial Narrow" w:hAnsi="Arial Narrow" w:cs="Helvetica"/>
          <w:sz w:val="24"/>
          <w:szCs w:val="24"/>
        </w:rPr>
        <w:t xml:space="preserve">A party affected by an event of Force Majeure shall notify the other party of such event as soon as possible and in any event not later than fourteen (14) days following the occurrence of such event providing evidence of the nature and cause of such event and shall similarly give notice of the restoration of normal conditions as soon possible. </w:t>
      </w:r>
    </w:p>
    <w:p w:rsidR="00996CAA" w:rsidRDefault="00996CAA" w:rsidP="008A761D">
      <w:pPr>
        <w:widowControl w:val="0"/>
        <w:numPr>
          <w:ilvl w:val="0"/>
          <w:numId w:val="24"/>
        </w:numPr>
        <w:overflowPunct w:val="0"/>
        <w:autoSpaceDE w:val="0"/>
        <w:autoSpaceDN w:val="0"/>
        <w:adjustRightInd w:val="0"/>
        <w:spacing w:after="0" w:line="240" w:lineRule="auto"/>
        <w:jc w:val="both"/>
        <w:rPr>
          <w:rFonts w:ascii="Arial Narrow" w:hAnsi="Arial Narrow" w:cs="Helvetica"/>
          <w:sz w:val="24"/>
          <w:szCs w:val="24"/>
        </w:rPr>
      </w:pPr>
      <w:r w:rsidRPr="005C7A3A">
        <w:rPr>
          <w:rFonts w:ascii="Arial Narrow" w:hAnsi="Arial Narrow" w:cs="Helvetica"/>
          <w:sz w:val="24"/>
          <w:szCs w:val="24"/>
        </w:rPr>
        <w:t xml:space="preserve">The parties shall take all reasonable measures to minimize the consequences of any event of Force Majeure. </w:t>
      </w:r>
    </w:p>
    <w:p w:rsidR="00615EA2" w:rsidRPr="005C7A3A" w:rsidRDefault="00615EA2" w:rsidP="00615EA2">
      <w:pPr>
        <w:widowControl w:val="0"/>
        <w:overflowPunct w:val="0"/>
        <w:autoSpaceDE w:val="0"/>
        <w:autoSpaceDN w:val="0"/>
        <w:adjustRightInd w:val="0"/>
        <w:spacing w:after="0" w:line="288" w:lineRule="auto"/>
        <w:ind w:left="720"/>
        <w:jc w:val="both"/>
        <w:rPr>
          <w:rFonts w:ascii="Arial Narrow" w:hAnsi="Arial Narrow" w:cs="Helvetica"/>
          <w:sz w:val="24"/>
          <w:szCs w:val="24"/>
        </w:rPr>
      </w:pPr>
    </w:p>
    <w:p w:rsidR="00996CAA" w:rsidRPr="005C7A3A" w:rsidRDefault="00996CAA" w:rsidP="000128F7">
      <w:pPr>
        <w:spacing w:after="0" w:line="240" w:lineRule="auto"/>
        <w:rPr>
          <w:rFonts w:ascii="Arial Narrow" w:hAnsi="Arial Narrow" w:cs="Helvetica"/>
          <w:b/>
          <w:sz w:val="24"/>
          <w:szCs w:val="24"/>
        </w:rPr>
      </w:pPr>
      <w:r w:rsidRPr="005C7A3A">
        <w:rPr>
          <w:rFonts w:ascii="Arial Narrow" w:hAnsi="Arial Narrow" w:cs="Helvetica"/>
          <w:sz w:val="24"/>
          <w:szCs w:val="24"/>
        </w:rPr>
        <w:t>2.6.4</w:t>
      </w:r>
      <w:r w:rsidRPr="005C7A3A">
        <w:rPr>
          <w:rFonts w:ascii="Arial Narrow" w:hAnsi="Arial Narrow" w:cs="Helvetica"/>
          <w:sz w:val="24"/>
          <w:szCs w:val="24"/>
        </w:rPr>
        <w:tab/>
      </w:r>
      <w:r w:rsidRPr="005C7A3A">
        <w:rPr>
          <w:rFonts w:ascii="Arial Narrow" w:hAnsi="Arial Narrow" w:cs="Helvetica"/>
          <w:b/>
          <w:sz w:val="24"/>
          <w:szCs w:val="24"/>
        </w:rPr>
        <w:t>Time of Completion:</w:t>
      </w:r>
    </w:p>
    <w:p w:rsidR="00212744" w:rsidRDefault="00212744" w:rsidP="000128F7">
      <w:pPr>
        <w:spacing w:after="0" w:line="240" w:lineRule="auto"/>
        <w:rPr>
          <w:rFonts w:ascii="Arial Narrow" w:hAnsi="Arial Narrow" w:cs="Helvetica"/>
          <w:b/>
          <w:sz w:val="24"/>
          <w:szCs w:val="24"/>
        </w:rPr>
      </w:pPr>
    </w:p>
    <w:p w:rsidR="00996CAA" w:rsidRPr="005C7A3A" w:rsidRDefault="00996CAA" w:rsidP="000128F7">
      <w:pPr>
        <w:spacing w:after="0" w:line="240" w:lineRule="auto"/>
        <w:rPr>
          <w:rFonts w:ascii="Arial Narrow" w:hAnsi="Arial Narrow" w:cs="Helvetica"/>
          <w:sz w:val="24"/>
          <w:szCs w:val="24"/>
        </w:rPr>
      </w:pPr>
      <w:r w:rsidRPr="005C7A3A">
        <w:rPr>
          <w:rFonts w:ascii="Arial Narrow" w:hAnsi="Arial Narrow" w:cs="Helvetica"/>
          <w:b/>
          <w:sz w:val="24"/>
          <w:szCs w:val="24"/>
        </w:rPr>
        <w:tab/>
      </w:r>
      <w:r w:rsidR="00D81A70">
        <w:rPr>
          <w:rFonts w:ascii="Arial Narrow" w:hAnsi="Arial Narrow" w:cs="Helvetica"/>
          <w:sz w:val="24"/>
          <w:szCs w:val="24"/>
        </w:rPr>
        <w:t>2</w:t>
      </w:r>
      <w:r w:rsidR="008875EA">
        <w:rPr>
          <w:rFonts w:ascii="Arial Narrow" w:hAnsi="Arial Narrow" w:cs="Helvetica"/>
          <w:sz w:val="24"/>
          <w:szCs w:val="24"/>
        </w:rPr>
        <w:t>4</w:t>
      </w:r>
      <w:r w:rsidR="00BE058B">
        <w:rPr>
          <w:rFonts w:ascii="Arial Narrow" w:hAnsi="Arial Narrow" w:cs="Helvetica"/>
          <w:sz w:val="24"/>
          <w:szCs w:val="24"/>
        </w:rPr>
        <w:t xml:space="preserve"> months</w:t>
      </w:r>
    </w:p>
    <w:p w:rsidR="00212744" w:rsidRDefault="00212744" w:rsidP="000128F7">
      <w:pPr>
        <w:widowControl w:val="0"/>
        <w:autoSpaceDE w:val="0"/>
        <w:autoSpaceDN w:val="0"/>
        <w:adjustRightInd w:val="0"/>
        <w:spacing w:after="0" w:line="240" w:lineRule="auto"/>
        <w:rPr>
          <w:rFonts w:ascii="Arial Narrow" w:hAnsi="Arial Narrow" w:cs="Helvetica"/>
          <w:b/>
          <w:bCs/>
          <w:sz w:val="24"/>
          <w:szCs w:val="24"/>
        </w:rPr>
      </w:pPr>
    </w:p>
    <w:p w:rsidR="00996CAA" w:rsidRDefault="00996CAA" w:rsidP="000128F7">
      <w:pPr>
        <w:widowControl w:val="0"/>
        <w:autoSpaceDE w:val="0"/>
        <w:autoSpaceDN w:val="0"/>
        <w:adjustRightInd w:val="0"/>
        <w:spacing w:after="0" w:line="240" w:lineRule="auto"/>
        <w:rPr>
          <w:rFonts w:ascii="Arial Narrow" w:hAnsi="Arial Narrow" w:cs="Helvetica"/>
          <w:b/>
          <w:bCs/>
          <w:sz w:val="24"/>
          <w:szCs w:val="24"/>
        </w:rPr>
      </w:pPr>
      <w:proofErr w:type="gramStart"/>
      <w:r w:rsidRPr="005C7A3A">
        <w:rPr>
          <w:rFonts w:ascii="Arial Narrow" w:hAnsi="Arial Narrow" w:cs="Helvetica"/>
          <w:b/>
          <w:bCs/>
          <w:sz w:val="24"/>
          <w:szCs w:val="24"/>
        </w:rPr>
        <w:t>2.6.5  Extension</w:t>
      </w:r>
      <w:proofErr w:type="gramEnd"/>
      <w:r w:rsidRPr="005C7A3A">
        <w:rPr>
          <w:rFonts w:ascii="Arial Narrow" w:hAnsi="Arial Narrow" w:cs="Helvetica"/>
          <w:b/>
          <w:bCs/>
          <w:sz w:val="24"/>
          <w:szCs w:val="24"/>
        </w:rPr>
        <w:t xml:space="preserve"> of Time</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117200" w:rsidRDefault="00996CAA" w:rsidP="00117200">
      <w:pPr>
        <w:pStyle w:val="ListParagraph"/>
        <w:widowControl w:val="0"/>
        <w:numPr>
          <w:ilvl w:val="0"/>
          <w:numId w:val="47"/>
        </w:numPr>
        <w:overflowPunct w:val="0"/>
        <w:autoSpaceDE w:val="0"/>
        <w:autoSpaceDN w:val="0"/>
        <w:adjustRightInd w:val="0"/>
        <w:spacing w:after="0" w:line="240" w:lineRule="auto"/>
        <w:jc w:val="both"/>
        <w:rPr>
          <w:rFonts w:ascii="Arial Narrow" w:hAnsi="Arial Narrow" w:cs="Helvetica"/>
          <w:sz w:val="24"/>
          <w:szCs w:val="24"/>
        </w:rPr>
      </w:pPr>
      <w:r w:rsidRPr="00117200">
        <w:rPr>
          <w:rFonts w:ascii="Arial Narrow" w:hAnsi="Arial Narrow" w:cs="Helvetica"/>
          <w:sz w:val="24"/>
          <w:szCs w:val="24"/>
        </w:rPr>
        <w:t xml:space="preserve">Any period </w:t>
      </w:r>
      <w:r w:rsidR="006337B7">
        <w:rPr>
          <w:rFonts w:ascii="Arial Narrow" w:hAnsi="Arial Narrow" w:cs="Helvetica"/>
          <w:sz w:val="24"/>
          <w:szCs w:val="24"/>
        </w:rPr>
        <w:t xml:space="preserve">during </w:t>
      </w:r>
      <w:r w:rsidRPr="00117200">
        <w:rPr>
          <w:rFonts w:ascii="Arial Narrow" w:hAnsi="Arial Narrow" w:cs="Helvetica"/>
          <w:sz w:val="24"/>
          <w:szCs w:val="24"/>
        </w:rPr>
        <w:t>which a party shall</w:t>
      </w:r>
      <w:r w:rsidR="006337B7">
        <w:rPr>
          <w:rFonts w:ascii="Arial Narrow" w:hAnsi="Arial Narrow" w:cs="Helvetica"/>
          <w:sz w:val="24"/>
          <w:szCs w:val="24"/>
        </w:rPr>
        <w:t>,</w:t>
      </w:r>
      <w:r w:rsidRPr="00117200">
        <w:rPr>
          <w:rFonts w:ascii="Arial Narrow" w:hAnsi="Arial Narrow" w:cs="Helvetica"/>
          <w:sz w:val="24"/>
          <w:szCs w:val="24"/>
        </w:rPr>
        <w:t xml:space="preserve"> pursuant to this contract complete any action or task shall be extended for a period equal to the time during which such party was unable to perform such action as a result of Force Majeure</w:t>
      </w:r>
      <w:r w:rsidR="006337B7">
        <w:rPr>
          <w:rFonts w:ascii="Arial Narrow" w:hAnsi="Arial Narrow" w:cs="Helvetica"/>
          <w:sz w:val="24"/>
          <w:szCs w:val="24"/>
        </w:rPr>
        <w:t xml:space="preserve"> or for reasons not attributable to such Party</w:t>
      </w:r>
      <w:r w:rsidRPr="00117200">
        <w:rPr>
          <w:rFonts w:ascii="Arial Narrow" w:hAnsi="Arial Narrow" w:cs="Helvetica"/>
          <w:sz w:val="24"/>
          <w:szCs w:val="24"/>
        </w:rPr>
        <w:t xml:space="preserve">.  </w:t>
      </w:r>
    </w:p>
    <w:p w:rsidR="00117200" w:rsidRDefault="00117200" w:rsidP="00117200">
      <w:pPr>
        <w:pStyle w:val="ListParagraph"/>
        <w:widowControl w:val="0"/>
        <w:overflowPunct w:val="0"/>
        <w:autoSpaceDE w:val="0"/>
        <w:autoSpaceDN w:val="0"/>
        <w:adjustRightInd w:val="0"/>
        <w:spacing w:after="0" w:line="240" w:lineRule="auto"/>
        <w:ind w:left="1080"/>
        <w:jc w:val="both"/>
        <w:rPr>
          <w:rFonts w:ascii="Arial Narrow" w:hAnsi="Arial Narrow" w:cs="Helvetica"/>
          <w:sz w:val="24"/>
          <w:szCs w:val="24"/>
        </w:rPr>
      </w:pPr>
    </w:p>
    <w:p w:rsidR="004677C4" w:rsidRPr="00117200" w:rsidRDefault="00996CAA" w:rsidP="00117200">
      <w:pPr>
        <w:pStyle w:val="ListParagraph"/>
        <w:widowControl w:val="0"/>
        <w:numPr>
          <w:ilvl w:val="0"/>
          <w:numId w:val="47"/>
        </w:numPr>
        <w:overflowPunct w:val="0"/>
        <w:autoSpaceDE w:val="0"/>
        <w:autoSpaceDN w:val="0"/>
        <w:adjustRightInd w:val="0"/>
        <w:spacing w:after="0" w:line="240" w:lineRule="auto"/>
        <w:jc w:val="both"/>
        <w:rPr>
          <w:rFonts w:ascii="Arial Narrow" w:hAnsi="Arial Narrow" w:cs="Helvetica"/>
          <w:sz w:val="24"/>
          <w:szCs w:val="24"/>
        </w:rPr>
      </w:pPr>
      <w:r w:rsidRPr="00117200">
        <w:rPr>
          <w:rFonts w:ascii="Arial Narrow" w:hAnsi="Arial Narrow" w:cs="Helvetica"/>
          <w:sz w:val="24"/>
          <w:szCs w:val="24"/>
        </w:rPr>
        <w:t>Also extension of time will be given to TPQA, if the execution of the work</w:t>
      </w:r>
      <w:r w:rsidR="00EC258D">
        <w:rPr>
          <w:rFonts w:ascii="Arial Narrow" w:hAnsi="Arial Narrow" w:cs="Helvetica"/>
          <w:sz w:val="24"/>
          <w:szCs w:val="24"/>
        </w:rPr>
        <w:t xml:space="preserve"> continues</w:t>
      </w:r>
      <w:r w:rsidRPr="00117200">
        <w:rPr>
          <w:rFonts w:ascii="Arial Narrow" w:hAnsi="Arial Narrow" w:cs="Helvetica"/>
          <w:sz w:val="24"/>
          <w:szCs w:val="24"/>
        </w:rPr>
        <w:t xml:space="preserve"> beyond the stipulated date</w:t>
      </w:r>
      <w:r w:rsidR="00BE058B" w:rsidRPr="00117200">
        <w:rPr>
          <w:rFonts w:ascii="Arial Narrow" w:hAnsi="Arial Narrow" w:cs="Helvetica"/>
          <w:sz w:val="24"/>
          <w:szCs w:val="24"/>
        </w:rPr>
        <w:t>(s)</w:t>
      </w:r>
      <w:r w:rsidRPr="00117200">
        <w:rPr>
          <w:rFonts w:ascii="Arial Narrow" w:hAnsi="Arial Narrow" w:cs="Helvetica"/>
          <w:sz w:val="24"/>
          <w:szCs w:val="24"/>
        </w:rPr>
        <w:t xml:space="preserve"> of completion</w:t>
      </w:r>
      <w:r w:rsidR="004677C4" w:rsidRPr="00117200">
        <w:rPr>
          <w:rFonts w:ascii="Arial Narrow" w:hAnsi="Arial Narrow" w:cs="Helvetica"/>
          <w:sz w:val="24"/>
          <w:szCs w:val="24"/>
        </w:rPr>
        <w:t>. However</w:t>
      </w:r>
      <w:r w:rsidR="00117200">
        <w:rPr>
          <w:rFonts w:ascii="Arial Narrow" w:hAnsi="Arial Narrow" w:cs="Helvetica"/>
          <w:sz w:val="24"/>
          <w:szCs w:val="24"/>
        </w:rPr>
        <w:t>, no extra payment</w:t>
      </w:r>
      <w:r w:rsidR="004677C4" w:rsidRPr="00117200">
        <w:rPr>
          <w:rFonts w:ascii="Arial Narrow" w:hAnsi="Arial Narrow" w:cs="Helvetica"/>
          <w:sz w:val="24"/>
          <w:szCs w:val="24"/>
        </w:rPr>
        <w:t xml:space="preserve"> </w:t>
      </w:r>
      <w:r w:rsidR="004C5BCA">
        <w:rPr>
          <w:rFonts w:ascii="Arial Narrow" w:hAnsi="Arial Narrow" w:cs="Helvetica"/>
          <w:sz w:val="24"/>
          <w:szCs w:val="24"/>
        </w:rPr>
        <w:t xml:space="preserve">on this account </w:t>
      </w:r>
      <w:r w:rsidR="00117200">
        <w:rPr>
          <w:rFonts w:ascii="Arial Narrow" w:hAnsi="Arial Narrow" w:cs="Helvetica"/>
          <w:sz w:val="24"/>
          <w:szCs w:val="24"/>
        </w:rPr>
        <w:t xml:space="preserve">shall be </w:t>
      </w:r>
      <w:r w:rsidR="004C5BCA">
        <w:rPr>
          <w:rFonts w:ascii="Arial Narrow" w:hAnsi="Arial Narrow" w:cs="Helvetica"/>
          <w:sz w:val="24"/>
          <w:szCs w:val="24"/>
        </w:rPr>
        <w:t xml:space="preserve">payable </w:t>
      </w:r>
      <w:r w:rsidR="00117200">
        <w:rPr>
          <w:rFonts w:ascii="Arial Narrow" w:hAnsi="Arial Narrow" w:cs="Helvetica"/>
          <w:sz w:val="24"/>
          <w:szCs w:val="24"/>
        </w:rPr>
        <w:t xml:space="preserve">to the TPQA.  </w:t>
      </w:r>
    </w:p>
    <w:p w:rsidR="00212744" w:rsidRDefault="00212744" w:rsidP="000128F7">
      <w:pPr>
        <w:widowControl w:val="0"/>
        <w:autoSpaceDE w:val="0"/>
        <w:autoSpaceDN w:val="0"/>
        <w:adjustRightInd w:val="0"/>
        <w:spacing w:after="0" w:line="240" w:lineRule="auto"/>
        <w:rPr>
          <w:rFonts w:ascii="Arial Narrow" w:hAnsi="Arial Narrow" w:cs="Helvetica"/>
          <w:b/>
          <w:bCs/>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 xml:space="preserve">2.6.6  </w:t>
      </w:r>
      <w:r w:rsidRPr="005C7A3A">
        <w:rPr>
          <w:rFonts w:ascii="Arial Narrow" w:hAnsi="Arial Narrow" w:cs="Helvetica"/>
          <w:b/>
          <w:bCs/>
          <w:sz w:val="24"/>
          <w:szCs w:val="24"/>
        </w:rPr>
        <w:tab/>
        <w:t>Consultation</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right="20"/>
        <w:jc w:val="both"/>
        <w:rPr>
          <w:rFonts w:ascii="Arial Narrow" w:hAnsi="Arial Narrow" w:cs="Times New Roman"/>
          <w:sz w:val="24"/>
          <w:szCs w:val="24"/>
        </w:rPr>
      </w:pPr>
      <w:r w:rsidRPr="005C7A3A">
        <w:rPr>
          <w:rFonts w:ascii="Arial Narrow" w:hAnsi="Arial Narrow" w:cs="Helvetica"/>
          <w:sz w:val="24"/>
          <w:szCs w:val="24"/>
        </w:rPr>
        <w:t xml:space="preserve">Not later than thirty (30) days after the </w:t>
      </w:r>
      <w:r w:rsidR="00117200">
        <w:rPr>
          <w:rFonts w:ascii="Arial Narrow" w:hAnsi="Arial Narrow" w:cs="Helvetica"/>
          <w:sz w:val="24"/>
          <w:szCs w:val="24"/>
        </w:rPr>
        <w:t>happening</w:t>
      </w:r>
      <w:r w:rsidRPr="005C7A3A">
        <w:rPr>
          <w:rFonts w:ascii="Arial Narrow" w:hAnsi="Arial Narrow" w:cs="Helvetica"/>
          <w:sz w:val="24"/>
          <w:szCs w:val="24"/>
        </w:rPr>
        <w:t xml:space="preserve"> of an event of Force Majeure, </w:t>
      </w:r>
      <w:r w:rsidR="00117200">
        <w:rPr>
          <w:rFonts w:ascii="Arial Narrow" w:hAnsi="Arial Narrow" w:cs="Helvetica"/>
          <w:sz w:val="24"/>
          <w:szCs w:val="24"/>
        </w:rPr>
        <w:t xml:space="preserve">whereby the Second Part is </w:t>
      </w:r>
      <w:proofErr w:type="spellStart"/>
      <w:r w:rsidR="00117200">
        <w:rPr>
          <w:rFonts w:ascii="Arial Narrow" w:hAnsi="Arial Narrow" w:cs="Helvetica"/>
          <w:sz w:val="24"/>
          <w:szCs w:val="24"/>
        </w:rPr>
        <w:t>enable</w:t>
      </w:r>
      <w:proofErr w:type="spellEnd"/>
      <w:r w:rsidR="00117200">
        <w:rPr>
          <w:rFonts w:ascii="Arial Narrow" w:hAnsi="Arial Narrow" w:cs="Helvetica"/>
          <w:sz w:val="24"/>
          <w:szCs w:val="24"/>
        </w:rPr>
        <w:t xml:space="preserve"> to perform </w:t>
      </w:r>
      <w:r w:rsidRPr="005C7A3A">
        <w:rPr>
          <w:rFonts w:ascii="Arial Narrow" w:hAnsi="Arial Narrow" w:cs="Helvetica"/>
          <w:sz w:val="24"/>
          <w:szCs w:val="24"/>
        </w:rPr>
        <w:t>a material portion of the services, the parties shall consult with each other with a view to agreeing on appropriate measures to be taken in the circumstances.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lastRenderedPageBreak/>
        <w:t>2.7</w:t>
      </w:r>
      <w:r w:rsidRPr="005C7A3A">
        <w:rPr>
          <w:rFonts w:ascii="Arial Narrow" w:hAnsi="Arial Narrow" w:cs="Times New Roman"/>
          <w:sz w:val="24"/>
          <w:szCs w:val="24"/>
        </w:rPr>
        <w:tab/>
      </w:r>
      <w:r w:rsidRPr="005C7A3A">
        <w:rPr>
          <w:rFonts w:ascii="Arial Narrow" w:hAnsi="Arial Narrow" w:cs="Helvetica"/>
          <w:b/>
          <w:bCs/>
          <w:sz w:val="24"/>
          <w:szCs w:val="24"/>
        </w:rPr>
        <w:t>Suspension</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 xml:space="preserve">The </w:t>
      </w:r>
      <w:proofErr w:type="spellStart"/>
      <w:r w:rsidR="00587F05">
        <w:rPr>
          <w:rFonts w:ascii="Arial Narrow" w:hAnsi="Arial Narrow" w:cs="Helvetica"/>
          <w:sz w:val="24"/>
          <w:szCs w:val="24"/>
        </w:rPr>
        <w:t>MoH&amp;FW</w:t>
      </w:r>
      <w:proofErr w:type="spellEnd"/>
      <w:r w:rsidR="00587F05">
        <w:rPr>
          <w:rFonts w:ascii="Arial Narrow" w:hAnsi="Arial Narrow" w:cs="Helvetica"/>
          <w:sz w:val="24"/>
          <w:szCs w:val="24"/>
        </w:rPr>
        <w:t xml:space="preserve"> </w:t>
      </w:r>
      <w:r w:rsidRPr="005C7A3A">
        <w:rPr>
          <w:rFonts w:ascii="Arial Narrow" w:hAnsi="Arial Narrow" w:cs="Helvetica"/>
          <w:sz w:val="24"/>
          <w:szCs w:val="24"/>
        </w:rPr>
        <w:t>may by written notice of suspension to the TPQA suspend all payments to the TPQA hereunder if the TPQA fail to perform any of their obligations under this contract, including the carrying out of the services provided that such notice of suspension (i) shall specify the nature of the failure and (ii) request the TPQA to remedy such failure within the period not exceeding th</w:t>
      </w:r>
      <w:r w:rsidR="00117200">
        <w:rPr>
          <w:rFonts w:ascii="Arial Narrow" w:hAnsi="Arial Narrow" w:cs="Helvetica"/>
          <w:sz w:val="24"/>
          <w:szCs w:val="24"/>
        </w:rPr>
        <w:t>irty (30) days after the service</w:t>
      </w:r>
      <w:r w:rsidRPr="005C7A3A">
        <w:rPr>
          <w:rFonts w:ascii="Arial Narrow" w:hAnsi="Arial Narrow" w:cs="Helvetica"/>
          <w:sz w:val="24"/>
          <w:szCs w:val="24"/>
        </w:rPr>
        <w:t xml:space="preserve"> of such notice of suspension</w:t>
      </w:r>
      <w:r w:rsidR="00117200">
        <w:rPr>
          <w:rFonts w:ascii="Arial Narrow" w:hAnsi="Arial Narrow" w:cs="Helvetica"/>
          <w:sz w:val="24"/>
          <w:szCs w:val="24"/>
        </w:rPr>
        <w:t xml:space="preserve"> on the TPQA</w:t>
      </w:r>
      <w:r w:rsidRPr="005C7A3A">
        <w:rPr>
          <w:rFonts w:ascii="Arial Narrow" w:hAnsi="Arial Narrow" w:cs="Helvetica"/>
          <w:sz w:val="24"/>
          <w:szCs w:val="24"/>
        </w:rPr>
        <w: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2.8</w:t>
      </w:r>
      <w:r w:rsidRPr="005C7A3A">
        <w:rPr>
          <w:rFonts w:ascii="Arial Narrow" w:hAnsi="Arial Narrow" w:cs="Times New Roman"/>
          <w:sz w:val="24"/>
          <w:szCs w:val="24"/>
        </w:rPr>
        <w:tab/>
      </w:r>
      <w:r w:rsidRPr="005C7A3A">
        <w:rPr>
          <w:rFonts w:ascii="Arial Narrow" w:hAnsi="Arial Narrow" w:cs="Helvetica"/>
          <w:b/>
          <w:bCs/>
          <w:sz w:val="24"/>
          <w:szCs w:val="24"/>
        </w:rPr>
        <w:t>Termination of Contract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right="20"/>
        <w:jc w:val="both"/>
        <w:rPr>
          <w:rFonts w:ascii="Arial Narrow" w:hAnsi="Arial Narrow" w:cs="Times New Roman"/>
          <w:sz w:val="24"/>
          <w:szCs w:val="24"/>
        </w:rPr>
      </w:pPr>
      <w:r w:rsidRPr="005C7A3A">
        <w:rPr>
          <w:rFonts w:ascii="Arial Narrow" w:hAnsi="Arial Narrow" w:cs="Helvetica"/>
          <w:sz w:val="24"/>
          <w:szCs w:val="24"/>
        </w:rPr>
        <w:t xml:space="preserve">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may by not less than </w:t>
      </w:r>
      <w:r w:rsidR="00EF41DA">
        <w:rPr>
          <w:rFonts w:ascii="Arial Narrow" w:hAnsi="Arial Narrow" w:cs="Helvetica"/>
          <w:sz w:val="24"/>
          <w:szCs w:val="24"/>
        </w:rPr>
        <w:t>thirty (30</w:t>
      </w:r>
      <w:r w:rsidRPr="005C7A3A">
        <w:rPr>
          <w:rFonts w:ascii="Arial Narrow" w:hAnsi="Arial Narrow" w:cs="Helvetica"/>
          <w:sz w:val="24"/>
          <w:szCs w:val="24"/>
        </w:rPr>
        <w:t xml:space="preserve">) days written notice of termination to the TPQA (except in the event listed in paragraph (f) below, for which there shall be a written notice of not less than forty </w:t>
      </w:r>
      <w:r w:rsidR="00EF41DA">
        <w:rPr>
          <w:rFonts w:ascii="Arial Narrow" w:hAnsi="Arial Narrow" w:cs="Helvetica"/>
          <w:sz w:val="24"/>
          <w:szCs w:val="24"/>
        </w:rPr>
        <w:t>five (45</w:t>
      </w:r>
      <w:r w:rsidRPr="005C7A3A">
        <w:rPr>
          <w:rFonts w:ascii="Arial Narrow" w:hAnsi="Arial Narrow" w:cs="Helvetica"/>
          <w:sz w:val="24"/>
          <w:szCs w:val="24"/>
        </w:rPr>
        <w:t xml:space="preserve">) days, such notice to be given after the occurrence of the events specified in the paragraph (a) through (f) of this condition no. 2.8. terminate this contract.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25"/>
        </w:numPr>
        <w:overflowPunct w:val="0"/>
        <w:autoSpaceDE w:val="0"/>
        <w:autoSpaceDN w:val="0"/>
        <w:adjustRightInd w:val="0"/>
        <w:spacing w:after="0" w:line="240" w:lineRule="auto"/>
        <w:ind w:right="20"/>
        <w:jc w:val="both"/>
        <w:rPr>
          <w:rFonts w:ascii="Arial Narrow" w:hAnsi="Arial Narrow" w:cs="Helvetica"/>
          <w:sz w:val="24"/>
          <w:szCs w:val="24"/>
        </w:rPr>
      </w:pPr>
      <w:r w:rsidRPr="005C7A3A">
        <w:rPr>
          <w:rFonts w:ascii="Arial Narrow" w:hAnsi="Arial Narrow" w:cs="Helvetica"/>
          <w:sz w:val="24"/>
          <w:szCs w:val="24"/>
        </w:rPr>
        <w:t>If the TPQA fail to remedy in the performance of their obligations hereunder, as specified in a notice of suspension pursuant to condition No.</w:t>
      </w:r>
      <w:r w:rsidRPr="005C7A3A">
        <w:rPr>
          <w:rFonts w:ascii="Arial Narrow" w:hAnsi="Arial Narrow" w:cs="Helvetica"/>
          <w:b/>
          <w:sz w:val="24"/>
          <w:szCs w:val="24"/>
        </w:rPr>
        <w:t>2.7</w:t>
      </w:r>
      <w:r w:rsidRPr="005C7A3A">
        <w:rPr>
          <w:rFonts w:ascii="Arial Narrow" w:hAnsi="Arial Narrow" w:cs="Helvetica"/>
          <w:sz w:val="24"/>
          <w:szCs w:val="24"/>
        </w:rPr>
        <w:t xml:space="preserve"> herein above, within thirty (30) day of receipt of such notice of suspension or within such further period as the </w:t>
      </w:r>
      <w:proofErr w:type="spellStart"/>
      <w:r w:rsidR="00EF41DA">
        <w:rPr>
          <w:rFonts w:ascii="Arial Narrow" w:hAnsi="Arial Narrow" w:cs="Helvetica"/>
          <w:sz w:val="24"/>
          <w:szCs w:val="24"/>
        </w:rPr>
        <w:t>MoH&amp;FW</w:t>
      </w:r>
      <w:proofErr w:type="spellEnd"/>
      <w:r w:rsidR="00EF41DA">
        <w:rPr>
          <w:rFonts w:ascii="Arial Narrow" w:hAnsi="Arial Narrow" w:cs="Helvetica"/>
          <w:sz w:val="24"/>
          <w:szCs w:val="24"/>
        </w:rPr>
        <w:t xml:space="preserve"> </w:t>
      </w:r>
      <w:r w:rsidRPr="005C7A3A">
        <w:rPr>
          <w:rFonts w:ascii="Arial Narrow" w:hAnsi="Arial Narrow" w:cs="Helvetica"/>
          <w:sz w:val="24"/>
          <w:szCs w:val="24"/>
        </w:rPr>
        <w:t xml:space="preserve">may have subsequently approved in writing;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25"/>
        </w:numPr>
        <w:overflowPunct w:val="0"/>
        <w:autoSpaceDE w:val="0"/>
        <w:autoSpaceDN w:val="0"/>
        <w:adjustRightInd w:val="0"/>
        <w:spacing w:after="0" w:line="240" w:lineRule="auto"/>
        <w:ind w:right="20"/>
        <w:jc w:val="both"/>
        <w:rPr>
          <w:rFonts w:ascii="Arial Narrow" w:hAnsi="Arial Narrow" w:cs="Helvetica"/>
          <w:sz w:val="24"/>
          <w:szCs w:val="24"/>
        </w:rPr>
      </w:pPr>
      <w:r w:rsidRPr="005C7A3A">
        <w:rPr>
          <w:rFonts w:ascii="Arial Narrow" w:hAnsi="Arial Narrow" w:cs="Helvetica"/>
          <w:sz w:val="24"/>
          <w:szCs w:val="24"/>
        </w:rPr>
        <w:t xml:space="preserve">If the TPQA become insolvent or bankrupt or enter into any agreements with their creditors for relief of debt or take advantage of any law for the benefit of debtors or go into liquidation or receivership whether compulsory or voluntary;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Default="00996CAA" w:rsidP="008A761D">
      <w:pPr>
        <w:widowControl w:val="0"/>
        <w:numPr>
          <w:ilvl w:val="0"/>
          <w:numId w:val="25"/>
        </w:numPr>
        <w:overflowPunct w:val="0"/>
        <w:autoSpaceDE w:val="0"/>
        <w:autoSpaceDN w:val="0"/>
        <w:adjustRightInd w:val="0"/>
        <w:spacing w:after="0" w:line="240" w:lineRule="auto"/>
        <w:ind w:right="20"/>
        <w:jc w:val="both"/>
        <w:rPr>
          <w:rFonts w:ascii="Arial Narrow" w:hAnsi="Arial Narrow" w:cs="Helvetica"/>
          <w:sz w:val="24"/>
          <w:szCs w:val="24"/>
        </w:rPr>
      </w:pPr>
      <w:r w:rsidRPr="005C7A3A">
        <w:rPr>
          <w:rFonts w:ascii="Arial Narrow" w:hAnsi="Arial Narrow" w:cs="Helvetica"/>
          <w:sz w:val="24"/>
          <w:szCs w:val="24"/>
        </w:rPr>
        <w:t>If the TPQA fail to comply with any final decision reached as a result</w:t>
      </w:r>
      <w:r w:rsidR="00EF41DA">
        <w:rPr>
          <w:rFonts w:ascii="Arial Narrow" w:hAnsi="Arial Narrow" w:cs="Helvetica"/>
          <w:sz w:val="24"/>
          <w:szCs w:val="24"/>
        </w:rPr>
        <w:t xml:space="preserve"> of arbitration proceedings;</w:t>
      </w:r>
    </w:p>
    <w:p w:rsidR="00212744" w:rsidRPr="005C7A3A" w:rsidRDefault="00212744" w:rsidP="00212744">
      <w:pPr>
        <w:widowControl w:val="0"/>
        <w:overflowPunct w:val="0"/>
        <w:autoSpaceDE w:val="0"/>
        <w:autoSpaceDN w:val="0"/>
        <w:adjustRightInd w:val="0"/>
        <w:spacing w:after="0" w:line="240" w:lineRule="auto"/>
        <w:ind w:left="1080" w:right="20"/>
        <w:jc w:val="both"/>
        <w:rPr>
          <w:rFonts w:ascii="Arial Narrow" w:hAnsi="Arial Narrow" w:cs="Helvetica"/>
          <w:sz w:val="24"/>
          <w:szCs w:val="24"/>
        </w:rPr>
      </w:pPr>
    </w:p>
    <w:p w:rsidR="00996CAA" w:rsidRPr="005C7A3A" w:rsidRDefault="00996CAA" w:rsidP="008A761D">
      <w:pPr>
        <w:widowControl w:val="0"/>
        <w:numPr>
          <w:ilvl w:val="0"/>
          <w:numId w:val="25"/>
        </w:numPr>
        <w:overflowPunct w:val="0"/>
        <w:autoSpaceDE w:val="0"/>
        <w:autoSpaceDN w:val="0"/>
        <w:adjustRightInd w:val="0"/>
        <w:spacing w:after="0" w:line="240" w:lineRule="auto"/>
        <w:ind w:right="20"/>
        <w:jc w:val="both"/>
        <w:rPr>
          <w:rFonts w:ascii="Arial Narrow" w:hAnsi="Arial Narrow" w:cs="Helvetica"/>
          <w:sz w:val="24"/>
          <w:szCs w:val="24"/>
        </w:rPr>
      </w:pPr>
      <w:r w:rsidRPr="005C7A3A">
        <w:rPr>
          <w:rFonts w:ascii="Arial Narrow" w:hAnsi="Arial Narrow" w:cs="Helvetica"/>
          <w:sz w:val="24"/>
          <w:szCs w:val="24"/>
        </w:rPr>
        <w:t xml:space="preserve">If the TPQA submit to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a statement which has a material effect on the right, obligations or interests of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and which the TPQA know to be false;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25"/>
        </w:numPr>
        <w:overflowPunct w:val="0"/>
        <w:autoSpaceDE w:val="0"/>
        <w:autoSpaceDN w:val="0"/>
        <w:adjustRightInd w:val="0"/>
        <w:spacing w:after="0" w:line="240" w:lineRule="auto"/>
        <w:ind w:right="20"/>
        <w:jc w:val="both"/>
        <w:rPr>
          <w:rFonts w:ascii="Arial Narrow" w:hAnsi="Arial Narrow" w:cs="Helvetica"/>
          <w:sz w:val="24"/>
          <w:szCs w:val="24"/>
        </w:rPr>
      </w:pPr>
      <w:r w:rsidRPr="005C7A3A">
        <w:rPr>
          <w:rFonts w:ascii="Arial Narrow" w:hAnsi="Arial Narrow" w:cs="Helvetica"/>
          <w:sz w:val="24"/>
          <w:szCs w:val="24"/>
        </w:rPr>
        <w:t xml:space="preserve">If as the result of force majeure the TPQA are unable to perform a material portion of the services for a period of not less than thirty (30) days or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25"/>
        </w:numPr>
        <w:overflowPunct w:val="0"/>
        <w:autoSpaceDE w:val="0"/>
        <w:autoSpaceDN w:val="0"/>
        <w:adjustRightInd w:val="0"/>
        <w:spacing w:after="0" w:line="240" w:lineRule="auto"/>
        <w:ind w:right="20"/>
        <w:jc w:val="both"/>
        <w:rPr>
          <w:rFonts w:ascii="Arial Narrow" w:hAnsi="Arial Narrow" w:cs="Helvetica"/>
          <w:sz w:val="24"/>
          <w:szCs w:val="24"/>
        </w:rPr>
      </w:pPr>
      <w:r w:rsidRPr="005C7A3A">
        <w:rPr>
          <w:rFonts w:ascii="Arial Narrow" w:hAnsi="Arial Narrow" w:cs="Helvetica"/>
          <w:sz w:val="24"/>
          <w:szCs w:val="24"/>
        </w:rPr>
        <w:t xml:space="preserve">If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in its sole discretion and for any reason whatsoever, decides to terminate this contract. </w:t>
      </w:r>
    </w:p>
    <w:p w:rsidR="00996CAA" w:rsidRPr="005C7A3A" w:rsidRDefault="00996CAA" w:rsidP="00996CAA">
      <w:pPr>
        <w:widowControl w:val="0"/>
        <w:autoSpaceDE w:val="0"/>
        <w:autoSpaceDN w:val="0"/>
        <w:adjustRightInd w:val="0"/>
        <w:spacing w:after="0" w:line="298" w:lineRule="exact"/>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 xml:space="preserve">2.8.1  </w:t>
      </w:r>
      <w:r w:rsidR="00212744">
        <w:rPr>
          <w:rFonts w:ascii="Arial Narrow" w:hAnsi="Arial Narrow" w:cs="Helvetica"/>
          <w:b/>
          <w:bCs/>
          <w:sz w:val="24"/>
          <w:szCs w:val="24"/>
        </w:rPr>
        <w:tab/>
      </w:r>
      <w:r w:rsidRPr="005C7A3A">
        <w:rPr>
          <w:rFonts w:ascii="Arial Narrow" w:hAnsi="Arial Narrow" w:cs="Helvetica"/>
          <w:b/>
          <w:bCs/>
          <w:sz w:val="24"/>
          <w:szCs w:val="24"/>
        </w:rPr>
        <w:t>Cessation of Rights and Obligations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Default="00996CAA" w:rsidP="000128F7">
      <w:pPr>
        <w:widowControl w:val="0"/>
        <w:overflowPunct w:val="0"/>
        <w:autoSpaceDE w:val="0"/>
        <w:autoSpaceDN w:val="0"/>
        <w:adjustRightInd w:val="0"/>
        <w:spacing w:after="0" w:line="240" w:lineRule="auto"/>
        <w:ind w:left="720" w:right="20"/>
        <w:jc w:val="both"/>
        <w:rPr>
          <w:rFonts w:ascii="Arial Narrow" w:hAnsi="Arial Narrow" w:cs="Helvetica"/>
          <w:sz w:val="24"/>
          <w:szCs w:val="24"/>
        </w:rPr>
      </w:pPr>
      <w:r w:rsidRPr="005C7A3A">
        <w:rPr>
          <w:rFonts w:ascii="Arial Narrow" w:hAnsi="Arial Narrow" w:cs="Helvetica"/>
          <w:sz w:val="24"/>
          <w:szCs w:val="24"/>
        </w:rPr>
        <w:t>Upon termination of this Contract pursuant to Contract Conditions No. 2.8 hereof, or upon expiration of this Contract to Contract Condition no. 2.3 hereof, all rights and obligations of the Parties hereunder shall cease, except:</w:t>
      </w:r>
    </w:p>
    <w:p w:rsidR="00212744" w:rsidRPr="005C7A3A" w:rsidRDefault="00212744" w:rsidP="000128F7">
      <w:pPr>
        <w:widowControl w:val="0"/>
        <w:overflowPunct w:val="0"/>
        <w:autoSpaceDE w:val="0"/>
        <w:autoSpaceDN w:val="0"/>
        <w:adjustRightInd w:val="0"/>
        <w:spacing w:after="0" w:line="240" w:lineRule="auto"/>
        <w:ind w:left="720" w:right="20"/>
        <w:jc w:val="both"/>
        <w:rPr>
          <w:rFonts w:ascii="Arial Narrow" w:hAnsi="Arial Narrow" w:cs="Times New Roman"/>
          <w:sz w:val="24"/>
          <w:szCs w:val="24"/>
        </w:rPr>
      </w:pPr>
    </w:p>
    <w:p w:rsidR="00996CAA" w:rsidRPr="005C7A3A" w:rsidRDefault="00996CAA" w:rsidP="008A761D">
      <w:pPr>
        <w:widowControl w:val="0"/>
        <w:numPr>
          <w:ilvl w:val="0"/>
          <w:numId w:val="26"/>
        </w:numPr>
        <w:overflowPunct w:val="0"/>
        <w:autoSpaceDE w:val="0"/>
        <w:autoSpaceDN w:val="0"/>
        <w:adjustRightInd w:val="0"/>
        <w:spacing w:after="0" w:line="240" w:lineRule="auto"/>
        <w:ind w:firstLine="0"/>
        <w:jc w:val="both"/>
        <w:rPr>
          <w:rFonts w:ascii="Arial Narrow" w:hAnsi="Arial Narrow" w:cs="Helvetica"/>
          <w:sz w:val="24"/>
          <w:szCs w:val="24"/>
        </w:rPr>
      </w:pPr>
      <w:r w:rsidRPr="005C7A3A">
        <w:rPr>
          <w:rFonts w:ascii="Arial Narrow" w:hAnsi="Arial Narrow" w:cs="Helvetica"/>
          <w:sz w:val="24"/>
          <w:szCs w:val="24"/>
        </w:rPr>
        <w:t xml:space="preserve">Such rights and obligations as may have accrued on the date of termination or expiration; </w:t>
      </w:r>
    </w:p>
    <w:p w:rsidR="003B4464" w:rsidRDefault="003B4464">
      <w:pPr>
        <w:rPr>
          <w:rFonts w:ascii="Arial Narrow" w:hAnsi="Arial Narrow" w:cs="Helvetica"/>
          <w:sz w:val="24"/>
          <w:szCs w:val="24"/>
        </w:rPr>
      </w:pPr>
      <w:r>
        <w:rPr>
          <w:rFonts w:ascii="Arial Narrow" w:hAnsi="Arial Narrow" w:cs="Helvetica"/>
          <w:sz w:val="24"/>
          <w:szCs w:val="24"/>
        </w:rPr>
        <w:br w:type="page"/>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212744" w:rsidRDefault="00996CAA" w:rsidP="008A761D">
      <w:pPr>
        <w:widowControl w:val="0"/>
        <w:numPr>
          <w:ilvl w:val="0"/>
          <w:numId w:val="27"/>
        </w:numPr>
        <w:tabs>
          <w:tab w:val="left" w:pos="1440"/>
        </w:tabs>
        <w:overflowPunct w:val="0"/>
        <w:autoSpaceDE w:val="0"/>
        <w:autoSpaceDN w:val="0"/>
        <w:adjustRightInd w:val="0"/>
        <w:spacing w:after="0" w:line="240" w:lineRule="auto"/>
        <w:ind w:left="720" w:firstLine="0"/>
        <w:jc w:val="both"/>
        <w:rPr>
          <w:rFonts w:ascii="Arial Narrow" w:hAnsi="Arial Narrow" w:cs="Helvetica"/>
          <w:sz w:val="24"/>
          <w:szCs w:val="24"/>
        </w:rPr>
      </w:pPr>
      <w:r w:rsidRPr="005C7A3A">
        <w:rPr>
          <w:rFonts w:ascii="Arial Narrow" w:hAnsi="Arial Narrow" w:cs="Helvetica"/>
          <w:sz w:val="24"/>
          <w:szCs w:val="24"/>
        </w:rPr>
        <w:t xml:space="preserve">The obligation of confidentially set forth in Contract Condition no. 3.3 hereof; </w:t>
      </w:r>
    </w:p>
    <w:p w:rsidR="00212744" w:rsidRDefault="00212744" w:rsidP="00212744">
      <w:pPr>
        <w:widowControl w:val="0"/>
        <w:overflowPunct w:val="0"/>
        <w:autoSpaceDE w:val="0"/>
        <w:autoSpaceDN w:val="0"/>
        <w:adjustRightInd w:val="0"/>
        <w:spacing w:after="0" w:line="240" w:lineRule="auto"/>
        <w:ind w:left="720"/>
        <w:jc w:val="both"/>
        <w:rPr>
          <w:rFonts w:ascii="Arial Narrow" w:hAnsi="Arial Narrow" w:cs="Helvetica"/>
          <w:sz w:val="24"/>
          <w:szCs w:val="24"/>
        </w:rPr>
      </w:pPr>
    </w:p>
    <w:p w:rsidR="00996CAA" w:rsidRPr="00212744" w:rsidRDefault="00996CAA" w:rsidP="008A761D">
      <w:pPr>
        <w:widowControl w:val="0"/>
        <w:numPr>
          <w:ilvl w:val="0"/>
          <w:numId w:val="27"/>
        </w:numPr>
        <w:overflowPunct w:val="0"/>
        <w:autoSpaceDE w:val="0"/>
        <w:autoSpaceDN w:val="0"/>
        <w:adjustRightInd w:val="0"/>
        <w:spacing w:after="0" w:line="240" w:lineRule="auto"/>
        <w:ind w:left="720" w:firstLine="0"/>
        <w:jc w:val="both"/>
        <w:rPr>
          <w:rFonts w:ascii="Arial Narrow" w:hAnsi="Arial Narrow" w:cs="Helvetica"/>
          <w:sz w:val="24"/>
          <w:szCs w:val="24"/>
        </w:rPr>
      </w:pPr>
      <w:r w:rsidRPr="00212744">
        <w:rPr>
          <w:rFonts w:ascii="Arial Narrow" w:hAnsi="Arial Narrow" w:cs="Helvetica"/>
          <w:sz w:val="24"/>
          <w:szCs w:val="24"/>
        </w:rPr>
        <w:t xml:space="preserve">Any right which a Party may have under the Applicable Law.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212744" w:rsidP="000128F7">
      <w:pPr>
        <w:widowControl w:val="0"/>
        <w:autoSpaceDE w:val="0"/>
        <w:autoSpaceDN w:val="0"/>
        <w:adjustRightInd w:val="0"/>
        <w:spacing w:after="0" w:line="240" w:lineRule="auto"/>
        <w:rPr>
          <w:rFonts w:ascii="Arial Narrow" w:hAnsi="Arial Narrow" w:cs="Times New Roman"/>
          <w:sz w:val="24"/>
          <w:szCs w:val="24"/>
        </w:rPr>
      </w:pPr>
      <w:r>
        <w:rPr>
          <w:rFonts w:ascii="Arial Narrow" w:hAnsi="Arial Narrow" w:cs="Helvetica"/>
          <w:b/>
          <w:bCs/>
          <w:sz w:val="24"/>
          <w:szCs w:val="24"/>
        </w:rPr>
        <w:t xml:space="preserve">2.8.2 </w:t>
      </w:r>
      <w:r>
        <w:rPr>
          <w:rFonts w:ascii="Arial Narrow" w:hAnsi="Arial Narrow" w:cs="Helvetica"/>
          <w:b/>
          <w:bCs/>
          <w:sz w:val="24"/>
          <w:szCs w:val="24"/>
        </w:rPr>
        <w:tab/>
      </w:r>
      <w:r w:rsidR="00996CAA" w:rsidRPr="005C7A3A">
        <w:rPr>
          <w:rFonts w:ascii="Arial Narrow" w:hAnsi="Arial Narrow" w:cs="Helvetica"/>
          <w:b/>
          <w:bCs/>
          <w:sz w:val="24"/>
          <w:szCs w:val="24"/>
        </w:rPr>
        <w:t>Cessation of Services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 xml:space="preserve">Upon termination of this Contract by notice pursuant to Contract Conditions No. 2.8 hereof, the TPQA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TPQA and equipment and materials furnished by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the TPQA shall proceed as provided, respectively, by Contract Conditions No. 3.5 hereof.</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 xml:space="preserve">2.8.3  </w:t>
      </w:r>
      <w:r w:rsidR="00212744">
        <w:rPr>
          <w:rFonts w:ascii="Arial Narrow" w:hAnsi="Arial Narrow" w:cs="Helvetica"/>
          <w:b/>
          <w:bCs/>
          <w:sz w:val="24"/>
          <w:szCs w:val="24"/>
        </w:rPr>
        <w:tab/>
      </w:r>
      <w:r w:rsidRPr="005C7A3A">
        <w:rPr>
          <w:rFonts w:ascii="Arial Narrow" w:hAnsi="Arial Narrow" w:cs="Helvetica"/>
          <w:b/>
          <w:bCs/>
          <w:sz w:val="24"/>
          <w:szCs w:val="24"/>
        </w:rPr>
        <w:t>Payment upon Termination</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 xml:space="preserve">Upon termination of this Contract </w:t>
      </w:r>
      <w:r w:rsidR="00353A79">
        <w:rPr>
          <w:rFonts w:ascii="Arial Narrow" w:hAnsi="Arial Narrow" w:cs="Helvetica"/>
          <w:sz w:val="24"/>
          <w:szCs w:val="24"/>
        </w:rPr>
        <w:t>pursuant to Contract Condition No.</w:t>
      </w:r>
      <w:r w:rsidRPr="005C7A3A">
        <w:rPr>
          <w:rFonts w:ascii="Arial Narrow" w:hAnsi="Arial Narrow" w:cs="Helvetica"/>
          <w:sz w:val="24"/>
          <w:szCs w:val="24"/>
        </w:rPr>
        <w:t xml:space="preserve">2.8 hereof,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shall make the following payments to the TPQA (after offsetting against these payments any amount that may be due from the TPQA to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28"/>
        </w:numPr>
        <w:overflowPunct w:val="0"/>
        <w:autoSpaceDE w:val="0"/>
        <w:autoSpaceDN w:val="0"/>
        <w:adjustRightInd w:val="0"/>
        <w:spacing w:after="0" w:line="240" w:lineRule="auto"/>
        <w:ind w:hanging="360"/>
        <w:jc w:val="both"/>
        <w:rPr>
          <w:rFonts w:ascii="Arial Narrow" w:hAnsi="Arial Narrow" w:cs="Helvetica"/>
          <w:sz w:val="24"/>
          <w:szCs w:val="24"/>
        </w:rPr>
      </w:pPr>
      <w:r w:rsidRPr="005C7A3A">
        <w:rPr>
          <w:rFonts w:ascii="Arial Narrow" w:hAnsi="Arial Narrow" w:cs="Helvetica"/>
          <w:sz w:val="24"/>
          <w:szCs w:val="24"/>
        </w:rPr>
        <w:t xml:space="preserve">Remuneration pursuant to Contract Condition no. 6 hereof for Services satisfactorily performed prior to the effective date of termination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EF41DA" w:rsidRDefault="00996CAA" w:rsidP="008A761D">
      <w:pPr>
        <w:widowControl w:val="0"/>
        <w:numPr>
          <w:ilvl w:val="0"/>
          <w:numId w:val="28"/>
        </w:numPr>
        <w:overflowPunct w:val="0"/>
        <w:autoSpaceDE w:val="0"/>
        <w:autoSpaceDN w:val="0"/>
        <w:adjustRightInd w:val="0"/>
        <w:spacing w:after="0" w:line="240" w:lineRule="auto"/>
        <w:ind w:hanging="360"/>
        <w:jc w:val="both"/>
        <w:rPr>
          <w:rFonts w:ascii="Arial Narrow" w:hAnsi="Arial Narrow" w:cs="Helvetica"/>
          <w:sz w:val="24"/>
          <w:szCs w:val="24"/>
        </w:rPr>
      </w:pPr>
      <w:r w:rsidRPr="005C7A3A">
        <w:rPr>
          <w:rFonts w:ascii="Arial Narrow" w:hAnsi="Arial Narrow" w:cs="Helvetica"/>
          <w:sz w:val="24"/>
          <w:szCs w:val="24"/>
        </w:rPr>
        <w:t>Reimbursable expenditures pursuant to Contract Condition no.6 hereof for expenditures actually incurred prior to the effective date of termination;</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 xml:space="preserve">2.8.4  </w:t>
      </w:r>
      <w:r w:rsidR="00212744">
        <w:rPr>
          <w:rFonts w:ascii="Arial Narrow" w:hAnsi="Arial Narrow" w:cs="Helvetica"/>
          <w:b/>
          <w:bCs/>
          <w:sz w:val="24"/>
          <w:szCs w:val="24"/>
        </w:rPr>
        <w:tab/>
      </w:r>
      <w:r w:rsidRPr="005C7A3A">
        <w:rPr>
          <w:rFonts w:ascii="Arial Narrow" w:hAnsi="Arial Narrow" w:cs="Helvetica"/>
          <w:b/>
          <w:bCs/>
          <w:sz w:val="24"/>
          <w:szCs w:val="24"/>
        </w:rPr>
        <w:t xml:space="preserve">Forfeiture of </w:t>
      </w:r>
      <w:r w:rsidR="00EF41DA">
        <w:rPr>
          <w:rFonts w:ascii="Arial Narrow" w:hAnsi="Arial Narrow" w:cs="Helvetica"/>
          <w:b/>
          <w:bCs/>
          <w:sz w:val="24"/>
          <w:szCs w:val="24"/>
        </w:rPr>
        <w:t xml:space="preserve">Security </w:t>
      </w:r>
      <w:r w:rsidRPr="005C7A3A">
        <w:rPr>
          <w:rFonts w:ascii="Arial Narrow" w:hAnsi="Arial Narrow" w:cs="Helvetica"/>
          <w:b/>
          <w:bCs/>
          <w:sz w:val="24"/>
          <w:szCs w:val="24"/>
        </w:rPr>
        <w:t>De</w:t>
      </w:r>
      <w:r w:rsidR="00EF41DA">
        <w:rPr>
          <w:rFonts w:ascii="Arial Narrow" w:hAnsi="Arial Narrow" w:cs="Helvetica"/>
          <w:b/>
          <w:bCs/>
          <w:sz w:val="24"/>
          <w:szCs w:val="24"/>
        </w:rPr>
        <w:t>posit</w:t>
      </w:r>
      <w:r w:rsidRPr="005C7A3A">
        <w:rPr>
          <w:rFonts w:ascii="Arial Narrow" w:hAnsi="Arial Narrow" w:cs="Helvetica"/>
          <w:b/>
          <w:bCs/>
          <w:sz w:val="24"/>
          <w:szCs w:val="24"/>
        </w:rPr>
        <w:t xml:space="preserve"> upon termination of contract.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In case, the agreement of TPQA is terminated due to the default of the TPQA, his Security Deposit (deducted up to that stage) shall be forfeited which shall be absolutely at the disposal of the Government.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Default="00996CAA" w:rsidP="008A761D">
      <w:pPr>
        <w:widowControl w:val="0"/>
        <w:numPr>
          <w:ilvl w:val="0"/>
          <w:numId w:val="8"/>
        </w:numPr>
        <w:overflowPunct w:val="0"/>
        <w:autoSpaceDE w:val="0"/>
        <w:autoSpaceDN w:val="0"/>
        <w:adjustRightInd w:val="0"/>
        <w:spacing w:after="0" w:line="240" w:lineRule="auto"/>
        <w:ind w:hanging="630"/>
        <w:jc w:val="both"/>
        <w:rPr>
          <w:rFonts w:ascii="Arial Narrow" w:hAnsi="Arial Narrow" w:cs="Helvetica"/>
          <w:b/>
          <w:bCs/>
          <w:sz w:val="24"/>
          <w:szCs w:val="24"/>
        </w:rPr>
      </w:pPr>
      <w:r w:rsidRPr="005C7A3A">
        <w:rPr>
          <w:rFonts w:ascii="Arial Narrow" w:hAnsi="Arial Narrow" w:cs="Helvetica"/>
          <w:b/>
          <w:bCs/>
          <w:sz w:val="24"/>
          <w:szCs w:val="24"/>
        </w:rPr>
        <w:t xml:space="preserve">Obligations of the TPQA </w:t>
      </w:r>
    </w:p>
    <w:p w:rsidR="00996CAA" w:rsidRDefault="00996CAA" w:rsidP="000128F7">
      <w:pPr>
        <w:widowControl w:val="0"/>
        <w:overflowPunct w:val="0"/>
        <w:autoSpaceDE w:val="0"/>
        <w:autoSpaceDN w:val="0"/>
        <w:adjustRightInd w:val="0"/>
        <w:spacing w:after="0" w:line="240" w:lineRule="auto"/>
        <w:ind w:left="90"/>
        <w:jc w:val="both"/>
        <w:rPr>
          <w:rFonts w:ascii="Arial Narrow" w:hAnsi="Arial Narrow" w:cs="Helvetica"/>
          <w:b/>
          <w:bCs/>
          <w:sz w:val="24"/>
          <w:szCs w:val="24"/>
        </w:rPr>
      </w:pPr>
    </w:p>
    <w:p w:rsidR="00996CAA" w:rsidRDefault="00996CAA" w:rsidP="000128F7">
      <w:pPr>
        <w:widowControl w:val="0"/>
        <w:overflowPunct w:val="0"/>
        <w:autoSpaceDE w:val="0"/>
        <w:autoSpaceDN w:val="0"/>
        <w:adjustRightInd w:val="0"/>
        <w:spacing w:after="0" w:line="240" w:lineRule="auto"/>
        <w:ind w:left="90"/>
        <w:jc w:val="both"/>
        <w:rPr>
          <w:rFonts w:ascii="Arial Narrow" w:hAnsi="Arial Narrow" w:cs="Helvetica"/>
          <w:b/>
          <w:bCs/>
          <w:sz w:val="24"/>
          <w:szCs w:val="24"/>
        </w:rPr>
      </w:pPr>
      <w:r>
        <w:rPr>
          <w:rFonts w:ascii="Arial Narrow" w:hAnsi="Arial Narrow" w:cs="Helvetica"/>
          <w:b/>
          <w:bCs/>
          <w:sz w:val="24"/>
          <w:szCs w:val="24"/>
        </w:rPr>
        <w:t>3.1</w:t>
      </w:r>
      <w:r>
        <w:rPr>
          <w:rFonts w:ascii="Arial Narrow" w:hAnsi="Arial Narrow" w:cs="Helvetica"/>
          <w:b/>
          <w:bCs/>
          <w:sz w:val="24"/>
          <w:szCs w:val="24"/>
        </w:rPr>
        <w:tab/>
      </w:r>
      <w:r w:rsidRPr="005C7A3A">
        <w:rPr>
          <w:rFonts w:ascii="Arial Narrow" w:hAnsi="Arial Narrow" w:cs="Helvetica"/>
          <w:b/>
          <w:bCs/>
          <w:sz w:val="24"/>
          <w:szCs w:val="24"/>
        </w:rPr>
        <w:t>General</w:t>
      </w:r>
    </w:p>
    <w:p w:rsidR="00117200" w:rsidRDefault="00117200" w:rsidP="000128F7">
      <w:pPr>
        <w:widowControl w:val="0"/>
        <w:overflowPunct w:val="0"/>
        <w:autoSpaceDE w:val="0"/>
        <w:autoSpaceDN w:val="0"/>
        <w:adjustRightInd w:val="0"/>
        <w:spacing w:after="0" w:line="240" w:lineRule="auto"/>
        <w:ind w:left="90"/>
        <w:jc w:val="both"/>
        <w:rPr>
          <w:rFonts w:ascii="Arial Narrow" w:hAnsi="Arial Narrow" w:cs="Helvetica"/>
          <w:b/>
          <w:bCs/>
          <w:sz w:val="24"/>
          <w:szCs w:val="24"/>
        </w:rPr>
      </w:pPr>
    </w:p>
    <w:p w:rsidR="00996CAA" w:rsidRDefault="00996CAA" w:rsidP="000128F7">
      <w:pPr>
        <w:widowControl w:val="0"/>
        <w:overflowPunct w:val="0"/>
        <w:autoSpaceDE w:val="0"/>
        <w:autoSpaceDN w:val="0"/>
        <w:adjustRightInd w:val="0"/>
        <w:spacing w:after="0" w:line="240" w:lineRule="auto"/>
        <w:ind w:left="90"/>
        <w:jc w:val="both"/>
        <w:rPr>
          <w:rFonts w:ascii="Arial Narrow" w:hAnsi="Arial Narrow" w:cs="Helvetica"/>
          <w:b/>
          <w:bCs/>
          <w:sz w:val="24"/>
          <w:szCs w:val="24"/>
        </w:rPr>
      </w:pPr>
      <w:r>
        <w:rPr>
          <w:rFonts w:ascii="Arial Narrow" w:hAnsi="Arial Narrow" w:cs="Helvetica"/>
          <w:b/>
          <w:bCs/>
          <w:sz w:val="24"/>
          <w:szCs w:val="24"/>
        </w:rPr>
        <w:t>3.1.1</w:t>
      </w:r>
      <w:r>
        <w:rPr>
          <w:rFonts w:ascii="Arial Narrow" w:hAnsi="Arial Narrow" w:cs="Helvetica"/>
          <w:b/>
          <w:bCs/>
          <w:sz w:val="24"/>
          <w:szCs w:val="24"/>
        </w:rPr>
        <w:tab/>
      </w:r>
      <w:r w:rsidRPr="005C7A3A">
        <w:rPr>
          <w:rFonts w:ascii="Arial Narrow" w:hAnsi="Arial Narrow" w:cs="Helvetica"/>
          <w:b/>
          <w:bCs/>
          <w:sz w:val="24"/>
          <w:szCs w:val="24"/>
        </w:rPr>
        <w:t>Standard of Performance</w:t>
      </w:r>
    </w:p>
    <w:p w:rsidR="00996CAA" w:rsidRDefault="00996CAA" w:rsidP="000128F7">
      <w:pPr>
        <w:widowControl w:val="0"/>
        <w:overflowPunct w:val="0"/>
        <w:autoSpaceDE w:val="0"/>
        <w:autoSpaceDN w:val="0"/>
        <w:adjustRightInd w:val="0"/>
        <w:spacing w:after="0" w:line="240" w:lineRule="auto"/>
        <w:ind w:left="90"/>
        <w:jc w:val="both"/>
        <w:rPr>
          <w:rFonts w:ascii="Arial Narrow" w:hAnsi="Arial Narrow" w:cs="Helvetica"/>
          <w:b/>
          <w:bCs/>
          <w:sz w:val="24"/>
          <w:szCs w:val="24"/>
        </w:rPr>
      </w:pPr>
    </w:p>
    <w:p w:rsidR="00996CAA" w:rsidRPr="005C7A3A" w:rsidRDefault="00996CAA" w:rsidP="000128F7">
      <w:pPr>
        <w:widowControl w:val="0"/>
        <w:autoSpaceDE w:val="0"/>
        <w:autoSpaceDN w:val="0"/>
        <w:adjustRightInd w:val="0"/>
        <w:spacing w:after="0" w:line="240" w:lineRule="auto"/>
        <w:ind w:left="720" w:right="170" w:firstLine="5"/>
        <w:jc w:val="both"/>
        <w:rPr>
          <w:rFonts w:ascii="Arial Narrow" w:hAnsi="Arial Narrow" w:cs="Helvetica"/>
          <w:sz w:val="24"/>
          <w:szCs w:val="24"/>
        </w:rPr>
      </w:pPr>
      <w:r w:rsidRPr="005C7A3A">
        <w:rPr>
          <w:rFonts w:ascii="Arial Narrow" w:hAnsi="Arial Narrow" w:cs="Helvetica"/>
          <w:sz w:val="24"/>
          <w:szCs w:val="24"/>
        </w:rPr>
        <w:t xml:space="preserve">The TPQA shall perform the services and carry out their obligations hereunder with  all  due  diligence,  efficiency  and  economy,  in  accordance  with  generally accepted  professional  techniques  and  practices,  and  shall  observe  sound management practices, and consider appropriate advanced technology and safe and  effective  equipment,  machinery,  materials  and  methods.  The  TPQA  shall always act, in respect of any matter relating to this Contract or to the Services, as faithful advisors to the MOH&amp;FW, and shall at all times support and safeguard the legitimate interests </w:t>
      </w:r>
      <w:r w:rsidR="00AE3D2F">
        <w:rPr>
          <w:rFonts w:ascii="Arial Narrow" w:hAnsi="Arial Narrow" w:cs="Helvetica"/>
          <w:sz w:val="24"/>
          <w:szCs w:val="24"/>
        </w:rPr>
        <w:t xml:space="preserve">of </w:t>
      </w:r>
      <w:proofErr w:type="spellStart"/>
      <w:r w:rsidR="00AE3D2F" w:rsidRPr="005C7A3A">
        <w:rPr>
          <w:rFonts w:ascii="Arial Narrow" w:hAnsi="Arial Narrow" w:cs="Helvetica"/>
          <w:sz w:val="24"/>
          <w:szCs w:val="24"/>
        </w:rPr>
        <w:t>MoH&amp;FW</w:t>
      </w:r>
      <w:proofErr w:type="spellEnd"/>
      <w:r w:rsidR="00AE3D2F" w:rsidRPr="005C7A3A">
        <w:rPr>
          <w:rFonts w:ascii="Arial Narrow" w:hAnsi="Arial Narrow" w:cs="Helvetica"/>
          <w:sz w:val="24"/>
          <w:szCs w:val="24"/>
        </w:rPr>
        <w:t xml:space="preserve"> </w:t>
      </w:r>
      <w:r w:rsidRPr="005C7A3A">
        <w:rPr>
          <w:rFonts w:ascii="Arial Narrow" w:hAnsi="Arial Narrow" w:cs="Helvetica"/>
          <w:sz w:val="24"/>
          <w:szCs w:val="24"/>
        </w:rPr>
        <w:t>in any dealings with third parties.</w:t>
      </w:r>
    </w:p>
    <w:p w:rsidR="00996CAA" w:rsidRDefault="00996CAA" w:rsidP="00996CAA">
      <w:pPr>
        <w:widowControl w:val="0"/>
        <w:autoSpaceDE w:val="0"/>
        <w:autoSpaceDN w:val="0"/>
        <w:adjustRightInd w:val="0"/>
        <w:spacing w:after="0" w:line="240" w:lineRule="auto"/>
        <w:rPr>
          <w:rFonts w:ascii="Arial Narrow" w:hAnsi="Arial Narrow" w:cs="Helvetica"/>
          <w:b/>
          <w:bCs/>
          <w:sz w:val="24"/>
          <w:szCs w:val="24"/>
        </w:rPr>
      </w:pPr>
    </w:p>
    <w:p w:rsidR="00AD01D0" w:rsidRDefault="00AD01D0" w:rsidP="000128F7">
      <w:pPr>
        <w:widowControl w:val="0"/>
        <w:autoSpaceDE w:val="0"/>
        <w:autoSpaceDN w:val="0"/>
        <w:adjustRightInd w:val="0"/>
        <w:spacing w:after="0" w:line="240" w:lineRule="auto"/>
        <w:rPr>
          <w:rFonts w:ascii="Arial Narrow" w:hAnsi="Arial Narrow" w:cs="Helvetica"/>
          <w:b/>
          <w:bCs/>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 xml:space="preserve">3.1.2  </w:t>
      </w:r>
      <w:r w:rsidR="00212744">
        <w:rPr>
          <w:rFonts w:ascii="Arial Narrow" w:hAnsi="Arial Narrow" w:cs="Helvetica"/>
          <w:b/>
          <w:bCs/>
          <w:sz w:val="24"/>
          <w:szCs w:val="24"/>
        </w:rPr>
        <w:tab/>
      </w:r>
      <w:r w:rsidRPr="005C7A3A">
        <w:rPr>
          <w:rFonts w:ascii="Arial Narrow" w:hAnsi="Arial Narrow" w:cs="Helvetica"/>
          <w:b/>
          <w:bCs/>
          <w:sz w:val="24"/>
          <w:szCs w:val="24"/>
        </w:rPr>
        <w:t>Law Governing Services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 xml:space="preserve">The TPQA shall perform the services in accordance with the Applicable Law and shall take all practicable steps to ensure that any personnel and agents of the TPQA comply with the Applicable Law. If required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shall advise the TPQA in writing of relevant local customs and the TPQA shall, after such notifications, respect such customs.</w:t>
      </w:r>
    </w:p>
    <w:p w:rsidR="00212744" w:rsidRDefault="00212744" w:rsidP="000128F7">
      <w:pPr>
        <w:widowControl w:val="0"/>
        <w:tabs>
          <w:tab w:val="left" w:pos="700"/>
        </w:tabs>
        <w:autoSpaceDE w:val="0"/>
        <w:autoSpaceDN w:val="0"/>
        <w:adjustRightInd w:val="0"/>
        <w:spacing w:after="0" w:line="240" w:lineRule="auto"/>
        <w:rPr>
          <w:rFonts w:ascii="Arial Narrow" w:hAnsi="Arial Narrow" w:cs="Helvetica"/>
          <w:b/>
          <w:bCs/>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Helvetica"/>
          <w:b/>
          <w:bCs/>
          <w:sz w:val="24"/>
          <w:szCs w:val="24"/>
        </w:rPr>
      </w:pPr>
      <w:r w:rsidRPr="005C7A3A">
        <w:rPr>
          <w:rFonts w:ascii="Arial Narrow" w:hAnsi="Arial Narrow" w:cs="Helvetica"/>
          <w:b/>
          <w:bCs/>
          <w:sz w:val="24"/>
          <w:szCs w:val="24"/>
        </w:rPr>
        <w:t>3.2</w:t>
      </w:r>
      <w:r w:rsidRPr="005C7A3A">
        <w:rPr>
          <w:rFonts w:ascii="Arial Narrow" w:hAnsi="Arial Narrow" w:cs="Times New Roman"/>
          <w:sz w:val="24"/>
          <w:szCs w:val="24"/>
        </w:rPr>
        <w:tab/>
      </w:r>
      <w:r w:rsidRPr="005C7A3A">
        <w:rPr>
          <w:rFonts w:ascii="Arial Narrow" w:hAnsi="Arial Narrow" w:cs="Helvetica"/>
          <w:b/>
          <w:bCs/>
          <w:sz w:val="24"/>
          <w:szCs w:val="24"/>
        </w:rPr>
        <w:t>Conflict of Interests</w:t>
      </w: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 xml:space="preserve">3.2.1  </w:t>
      </w:r>
      <w:r w:rsidR="00212744">
        <w:rPr>
          <w:rFonts w:ascii="Arial Narrow" w:hAnsi="Arial Narrow" w:cs="Helvetica"/>
          <w:b/>
          <w:bCs/>
          <w:sz w:val="24"/>
          <w:szCs w:val="24"/>
        </w:rPr>
        <w:tab/>
      </w:r>
      <w:r w:rsidRPr="005C7A3A">
        <w:rPr>
          <w:rFonts w:ascii="Arial Narrow" w:hAnsi="Arial Narrow" w:cs="Helvetica"/>
          <w:b/>
          <w:bCs/>
          <w:sz w:val="24"/>
          <w:szCs w:val="24"/>
        </w:rPr>
        <w:t>TPQA and Affiliates not to engage in certain Activities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The TPQA agree that, during the term of this Contract and after its termination, the TPQA and any entity affiliated with the TPQA shall be disqualified from providing goods, works or services (other than the services and any continuation thereof) for any project resulting from or closely related to the services.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3.3</w:t>
      </w:r>
      <w:r w:rsidRPr="005C7A3A">
        <w:rPr>
          <w:rFonts w:ascii="Arial Narrow" w:hAnsi="Arial Narrow" w:cs="Times New Roman"/>
          <w:sz w:val="24"/>
          <w:szCs w:val="24"/>
        </w:rPr>
        <w:tab/>
      </w:r>
      <w:r w:rsidRPr="005C7A3A">
        <w:rPr>
          <w:rFonts w:ascii="Arial Narrow" w:hAnsi="Arial Narrow" w:cs="Helvetica"/>
          <w:b/>
          <w:bCs/>
          <w:sz w:val="24"/>
          <w:szCs w:val="24"/>
        </w:rPr>
        <w:t>Confidentiality</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 xml:space="preserve">The TPQA and the personnel of them shall not, either during the term or within two (2) years after the expiration of this contract, disclose any proprietary or confidential information relating to the project, the services, </w:t>
      </w:r>
      <w:proofErr w:type="gramStart"/>
      <w:r w:rsidRPr="005C7A3A">
        <w:rPr>
          <w:rFonts w:ascii="Arial Narrow" w:hAnsi="Arial Narrow" w:cs="Helvetica"/>
          <w:sz w:val="24"/>
          <w:szCs w:val="24"/>
        </w:rPr>
        <w:t>this services</w:t>
      </w:r>
      <w:proofErr w:type="gramEnd"/>
      <w:r w:rsidRPr="005C7A3A">
        <w:rPr>
          <w:rFonts w:ascii="Arial Narrow" w:hAnsi="Arial Narrow" w:cs="Helvetica"/>
          <w:sz w:val="24"/>
          <w:szCs w:val="24"/>
        </w:rPr>
        <w:t xml:space="preserve">, this contract or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business or operations without the prior written consent of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3.4</w:t>
      </w:r>
      <w:r w:rsidRPr="005C7A3A">
        <w:rPr>
          <w:rFonts w:ascii="Arial Narrow" w:hAnsi="Arial Narrow" w:cs="Times New Roman"/>
          <w:sz w:val="24"/>
          <w:szCs w:val="24"/>
        </w:rPr>
        <w:tab/>
      </w:r>
      <w:r w:rsidRPr="005C7A3A">
        <w:rPr>
          <w:rFonts w:ascii="Arial Narrow" w:hAnsi="Arial Narrow" w:cs="Helvetica"/>
          <w:b/>
          <w:bCs/>
          <w:sz w:val="24"/>
          <w:szCs w:val="24"/>
        </w:rPr>
        <w:t>Reporting Obligations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 xml:space="preserve">The TPQA shall submit to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the reports and documents specified in Terms of Reference, in the form, in the numbers and within the time periods as specified.</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3.5</w:t>
      </w:r>
      <w:r w:rsidRPr="005C7A3A">
        <w:rPr>
          <w:rFonts w:ascii="Arial Narrow" w:hAnsi="Arial Narrow" w:cs="Times New Roman"/>
          <w:sz w:val="24"/>
          <w:szCs w:val="24"/>
        </w:rPr>
        <w:tab/>
      </w:r>
      <w:r w:rsidRPr="005C7A3A">
        <w:rPr>
          <w:rFonts w:ascii="Arial Narrow" w:hAnsi="Arial Narrow" w:cs="Helvetica"/>
          <w:b/>
          <w:bCs/>
          <w:sz w:val="24"/>
          <w:szCs w:val="24"/>
        </w:rPr>
        <w:t xml:space="preserve">Material furnished by the </w:t>
      </w:r>
      <w:proofErr w:type="spellStart"/>
      <w:r w:rsidRPr="005C7A3A">
        <w:rPr>
          <w:rFonts w:ascii="Arial Narrow" w:hAnsi="Arial Narrow" w:cs="Helvetica"/>
          <w:b/>
          <w:bCs/>
          <w:sz w:val="24"/>
          <w:szCs w:val="24"/>
        </w:rPr>
        <w:t>MoH&amp;FW</w:t>
      </w:r>
      <w:proofErr w:type="spellEnd"/>
      <w:r w:rsidRPr="005C7A3A">
        <w:rPr>
          <w:rFonts w:ascii="Arial Narrow" w:hAnsi="Arial Narrow" w:cs="Helvetica"/>
          <w:b/>
          <w:bCs/>
          <w:sz w:val="24"/>
          <w:szCs w:val="24"/>
        </w:rPr>
        <w:t xml:space="preserve">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212744" w:rsidRDefault="00996CAA" w:rsidP="00212744">
      <w:pPr>
        <w:widowControl w:val="0"/>
        <w:overflowPunct w:val="0"/>
        <w:autoSpaceDE w:val="0"/>
        <w:autoSpaceDN w:val="0"/>
        <w:adjustRightInd w:val="0"/>
        <w:spacing w:after="0" w:line="240" w:lineRule="auto"/>
        <w:ind w:left="720"/>
        <w:jc w:val="both"/>
        <w:rPr>
          <w:rFonts w:ascii="Arial Narrow" w:hAnsi="Arial Narrow" w:cs="Helvetica"/>
          <w:sz w:val="24"/>
          <w:szCs w:val="24"/>
        </w:rPr>
      </w:pPr>
      <w:r w:rsidRPr="005C7A3A">
        <w:rPr>
          <w:rFonts w:ascii="Arial Narrow" w:hAnsi="Arial Narrow" w:cs="Helvetica"/>
          <w:sz w:val="24"/>
          <w:szCs w:val="24"/>
        </w:rPr>
        <w:t xml:space="preserve">The material made available to the TPQA by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shall be the property of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and shall be marked accordingly. Upon termination or expiration of this agreement, TPQA shall furnish forthwith to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an inventory of such materials and shall dispose of such materials in accordance with the instructions of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4.</w:t>
      </w:r>
      <w:r w:rsidRPr="005C7A3A">
        <w:rPr>
          <w:rFonts w:ascii="Arial Narrow" w:hAnsi="Arial Narrow" w:cs="Times New Roman"/>
          <w:sz w:val="24"/>
          <w:szCs w:val="24"/>
        </w:rPr>
        <w:tab/>
      </w:r>
      <w:r w:rsidR="00117200">
        <w:rPr>
          <w:rFonts w:ascii="Arial Narrow" w:hAnsi="Arial Narrow" w:cs="Helvetica"/>
          <w:b/>
          <w:bCs/>
          <w:sz w:val="24"/>
          <w:szCs w:val="24"/>
        </w:rPr>
        <w:t>TP</w:t>
      </w:r>
      <w:r w:rsidRPr="005C7A3A">
        <w:rPr>
          <w:rFonts w:ascii="Arial Narrow" w:hAnsi="Arial Narrow" w:cs="Helvetica"/>
          <w:b/>
          <w:bCs/>
          <w:sz w:val="24"/>
          <w:szCs w:val="24"/>
        </w:rPr>
        <w:t>QA’s Personnel</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4.1</w:t>
      </w:r>
      <w:r w:rsidRPr="005C7A3A">
        <w:rPr>
          <w:rFonts w:ascii="Arial Narrow" w:hAnsi="Arial Narrow" w:cs="Times New Roman"/>
          <w:sz w:val="24"/>
          <w:szCs w:val="24"/>
        </w:rPr>
        <w:tab/>
      </w:r>
      <w:r w:rsidRPr="005C7A3A">
        <w:rPr>
          <w:rFonts w:ascii="Arial Narrow" w:hAnsi="Arial Narrow" w:cs="Helvetica"/>
          <w:b/>
          <w:bCs/>
          <w:sz w:val="24"/>
          <w:szCs w:val="24"/>
        </w:rPr>
        <w:t>General</w:t>
      </w: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The TPQA shall employ and provide such qualified and experienced personnel as are required to carry out the services.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EF41DA" w:rsidP="008A761D">
      <w:pPr>
        <w:widowControl w:val="0"/>
        <w:numPr>
          <w:ilvl w:val="1"/>
          <w:numId w:val="29"/>
        </w:numPr>
        <w:tabs>
          <w:tab w:val="left" w:pos="700"/>
        </w:tabs>
        <w:autoSpaceDE w:val="0"/>
        <w:autoSpaceDN w:val="0"/>
        <w:adjustRightInd w:val="0"/>
        <w:spacing w:after="0" w:line="240" w:lineRule="auto"/>
        <w:rPr>
          <w:rFonts w:ascii="Arial Narrow" w:hAnsi="Arial Narrow" w:cs="Times New Roman"/>
          <w:sz w:val="24"/>
          <w:szCs w:val="24"/>
        </w:rPr>
      </w:pPr>
      <w:r>
        <w:rPr>
          <w:rFonts w:ascii="Arial Narrow" w:hAnsi="Arial Narrow" w:cs="Helvetica"/>
          <w:b/>
          <w:bCs/>
          <w:sz w:val="24"/>
          <w:szCs w:val="24"/>
        </w:rPr>
        <w:t xml:space="preserve">       </w:t>
      </w:r>
      <w:r w:rsidR="00996CAA" w:rsidRPr="005C7A3A">
        <w:rPr>
          <w:rFonts w:ascii="Arial Narrow" w:hAnsi="Arial Narrow" w:cs="Helvetica"/>
          <w:b/>
          <w:bCs/>
          <w:sz w:val="24"/>
          <w:szCs w:val="24"/>
        </w:rPr>
        <w:t>Description of Personnel</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Default="00996CAA" w:rsidP="008A761D">
      <w:pPr>
        <w:widowControl w:val="0"/>
        <w:numPr>
          <w:ilvl w:val="0"/>
          <w:numId w:val="30"/>
        </w:numPr>
        <w:overflowPunct w:val="0"/>
        <w:autoSpaceDE w:val="0"/>
        <w:autoSpaceDN w:val="0"/>
        <w:adjustRightInd w:val="0"/>
        <w:spacing w:after="0" w:line="240" w:lineRule="auto"/>
        <w:jc w:val="both"/>
        <w:rPr>
          <w:rFonts w:ascii="Arial Narrow" w:hAnsi="Arial Narrow" w:cs="Helvetica"/>
          <w:sz w:val="24"/>
          <w:szCs w:val="24"/>
        </w:rPr>
      </w:pPr>
      <w:r w:rsidRPr="005C7A3A">
        <w:rPr>
          <w:rFonts w:ascii="Arial Narrow" w:hAnsi="Arial Narrow" w:cs="Helvetica"/>
          <w:sz w:val="24"/>
          <w:szCs w:val="24"/>
        </w:rPr>
        <w:t xml:space="preserve">The </w:t>
      </w:r>
      <w:r w:rsidR="00EF41DA">
        <w:rPr>
          <w:rFonts w:ascii="Arial Narrow" w:hAnsi="Arial Narrow" w:cs="Helvetica"/>
          <w:sz w:val="24"/>
          <w:szCs w:val="24"/>
        </w:rPr>
        <w:t xml:space="preserve">TPQA shall on award of work submit </w:t>
      </w:r>
      <w:r w:rsidRPr="005C7A3A">
        <w:rPr>
          <w:rFonts w:ascii="Arial Narrow" w:hAnsi="Arial Narrow" w:cs="Helvetica"/>
          <w:sz w:val="24"/>
          <w:szCs w:val="24"/>
        </w:rPr>
        <w:t xml:space="preserve">titles, job descriptions, minimum qualification and estimated periods of engagement in carrying out of the services of each of the TPQA's Key </w:t>
      </w:r>
      <w:r w:rsidRPr="005C7A3A">
        <w:rPr>
          <w:rFonts w:ascii="Arial Narrow" w:hAnsi="Arial Narrow" w:cs="Helvetica"/>
          <w:sz w:val="24"/>
          <w:szCs w:val="24"/>
        </w:rPr>
        <w:lastRenderedPageBreak/>
        <w:t xml:space="preserve">personnel </w:t>
      </w:r>
      <w:r w:rsidR="00EF41DA">
        <w:rPr>
          <w:rFonts w:ascii="Arial Narrow" w:hAnsi="Arial Narrow" w:cs="Helvetica"/>
          <w:sz w:val="24"/>
          <w:szCs w:val="24"/>
        </w:rPr>
        <w:t xml:space="preserve">to be </w:t>
      </w:r>
      <w:r w:rsidR="007D3357">
        <w:rPr>
          <w:rFonts w:ascii="Arial Narrow" w:hAnsi="Arial Narrow" w:cs="Helvetica"/>
          <w:sz w:val="24"/>
          <w:szCs w:val="24"/>
        </w:rPr>
        <w:t>enga</w:t>
      </w:r>
      <w:r w:rsidR="00EF41DA">
        <w:rPr>
          <w:rFonts w:ascii="Arial Narrow" w:hAnsi="Arial Narrow" w:cs="Helvetica"/>
          <w:sz w:val="24"/>
          <w:szCs w:val="24"/>
        </w:rPr>
        <w:t xml:space="preserve">ged for services.  Minimum qualifications, experience and numbers to </w:t>
      </w:r>
      <w:r w:rsidR="007D3357">
        <w:rPr>
          <w:rFonts w:ascii="Arial Narrow" w:hAnsi="Arial Narrow" w:cs="Helvetica"/>
          <w:sz w:val="24"/>
          <w:szCs w:val="24"/>
        </w:rPr>
        <w:t xml:space="preserve">be </w:t>
      </w:r>
      <w:r w:rsidR="00EF41DA">
        <w:rPr>
          <w:rFonts w:ascii="Arial Narrow" w:hAnsi="Arial Narrow" w:cs="Helvetica"/>
          <w:sz w:val="24"/>
          <w:szCs w:val="24"/>
        </w:rPr>
        <w:t xml:space="preserve">engaged should match the project requirements. </w:t>
      </w:r>
      <w:proofErr w:type="spellStart"/>
      <w:r w:rsidR="00EF41DA">
        <w:rPr>
          <w:rFonts w:ascii="Arial Narrow" w:hAnsi="Arial Narrow" w:cs="Helvetica"/>
          <w:sz w:val="24"/>
          <w:szCs w:val="24"/>
        </w:rPr>
        <w:t>MoH&amp;FW</w:t>
      </w:r>
      <w:proofErr w:type="spellEnd"/>
      <w:r w:rsidR="00EF41DA">
        <w:rPr>
          <w:rFonts w:ascii="Arial Narrow" w:hAnsi="Arial Narrow" w:cs="Helvetica"/>
          <w:sz w:val="24"/>
          <w:szCs w:val="24"/>
        </w:rPr>
        <w:t xml:space="preserve"> thereafter shall approve the same.  </w:t>
      </w:r>
      <w:r w:rsidRPr="005C7A3A">
        <w:rPr>
          <w:rFonts w:ascii="Arial Narrow" w:hAnsi="Arial Narrow" w:cs="Helvetica"/>
          <w:sz w:val="24"/>
          <w:szCs w:val="24"/>
        </w:rPr>
        <w:t xml:space="preserve">If any of the key personnel has already been approved by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his/her name </w:t>
      </w:r>
      <w:proofErr w:type="gramStart"/>
      <w:r w:rsidR="007D3357">
        <w:rPr>
          <w:rFonts w:ascii="Arial Narrow" w:hAnsi="Arial Narrow" w:cs="Helvetica"/>
          <w:sz w:val="24"/>
          <w:szCs w:val="24"/>
        </w:rPr>
        <w:t>be</w:t>
      </w:r>
      <w:proofErr w:type="gramEnd"/>
      <w:r w:rsidR="007D3357">
        <w:rPr>
          <w:rFonts w:ascii="Arial Narrow" w:hAnsi="Arial Narrow" w:cs="Helvetica"/>
          <w:sz w:val="24"/>
          <w:szCs w:val="24"/>
        </w:rPr>
        <w:t xml:space="preserve"> also </w:t>
      </w:r>
      <w:r w:rsidRPr="005C7A3A">
        <w:rPr>
          <w:rFonts w:ascii="Arial Narrow" w:hAnsi="Arial Narrow" w:cs="Helvetica"/>
          <w:sz w:val="24"/>
          <w:szCs w:val="24"/>
        </w:rPr>
        <w:t xml:space="preserve">listed as well. </w:t>
      </w:r>
    </w:p>
    <w:p w:rsidR="00212744" w:rsidRPr="005C7A3A" w:rsidRDefault="00212744" w:rsidP="00212744">
      <w:pPr>
        <w:widowControl w:val="0"/>
        <w:overflowPunct w:val="0"/>
        <w:autoSpaceDE w:val="0"/>
        <w:autoSpaceDN w:val="0"/>
        <w:adjustRightInd w:val="0"/>
        <w:spacing w:after="0" w:line="240" w:lineRule="auto"/>
        <w:ind w:left="1080"/>
        <w:jc w:val="both"/>
        <w:rPr>
          <w:rFonts w:ascii="Arial Narrow" w:hAnsi="Arial Narrow" w:cs="Helvetica"/>
          <w:sz w:val="24"/>
          <w:szCs w:val="24"/>
        </w:rPr>
      </w:pPr>
    </w:p>
    <w:p w:rsidR="00996CAA" w:rsidRPr="005C7A3A" w:rsidRDefault="00996CAA" w:rsidP="008A761D">
      <w:pPr>
        <w:widowControl w:val="0"/>
        <w:numPr>
          <w:ilvl w:val="0"/>
          <w:numId w:val="30"/>
        </w:numPr>
        <w:overflowPunct w:val="0"/>
        <w:autoSpaceDE w:val="0"/>
        <w:autoSpaceDN w:val="0"/>
        <w:adjustRightInd w:val="0"/>
        <w:spacing w:after="0" w:line="240" w:lineRule="auto"/>
        <w:jc w:val="both"/>
        <w:rPr>
          <w:rFonts w:ascii="Arial Narrow" w:hAnsi="Arial Narrow" w:cs="Helvetica"/>
          <w:sz w:val="24"/>
          <w:szCs w:val="24"/>
        </w:rPr>
      </w:pPr>
      <w:r w:rsidRPr="005C7A3A">
        <w:rPr>
          <w:rFonts w:ascii="Arial Narrow" w:hAnsi="Arial Narrow" w:cs="Helvetica"/>
          <w:sz w:val="24"/>
          <w:szCs w:val="24"/>
        </w:rPr>
        <w:t xml:space="preserve">If required to comply with the provisions of Contract Condition No. 3.1.1 of this contract adjustments with respect to the estimated periods of engagement of key personnel may be made by the TPQA by written notice to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provided; (i) that such adjustments shall not alter the originally estimated period of engagement of any individual by more than 10% or one week whichever is larger. Any other such adjustments shall only be made with the written approval of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4.3</w:t>
      </w:r>
      <w:r w:rsidRPr="005C7A3A">
        <w:rPr>
          <w:rFonts w:ascii="Arial Narrow" w:hAnsi="Arial Narrow" w:cs="Times New Roman"/>
          <w:sz w:val="24"/>
          <w:szCs w:val="24"/>
        </w:rPr>
        <w:tab/>
      </w:r>
      <w:r w:rsidRPr="005C7A3A">
        <w:rPr>
          <w:rFonts w:ascii="Arial Narrow" w:hAnsi="Arial Narrow" w:cs="Helvetica"/>
          <w:b/>
          <w:bCs/>
          <w:sz w:val="24"/>
          <w:szCs w:val="24"/>
        </w:rPr>
        <w:t>Approval of personnel</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rPr>
          <w:rFonts w:ascii="Arial Narrow" w:hAnsi="Arial Narrow" w:cs="Times New Roman"/>
          <w:sz w:val="24"/>
          <w:szCs w:val="24"/>
        </w:rPr>
      </w:pPr>
      <w:r w:rsidRPr="005C7A3A">
        <w:rPr>
          <w:rFonts w:ascii="Arial Narrow" w:hAnsi="Arial Narrow" w:cs="Helvetica"/>
          <w:sz w:val="24"/>
          <w:szCs w:val="24"/>
        </w:rPr>
        <w:t xml:space="preserve">The TPQA personnel to be deployed for this work shall be got approved from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1"/>
          <w:numId w:val="32"/>
        </w:numPr>
        <w:tabs>
          <w:tab w:val="left" w:pos="700"/>
        </w:tabs>
        <w:autoSpaceDE w:val="0"/>
        <w:autoSpaceDN w:val="0"/>
        <w:adjustRightInd w:val="0"/>
        <w:spacing w:after="0" w:line="240" w:lineRule="auto"/>
        <w:ind w:hanging="630"/>
        <w:rPr>
          <w:rFonts w:ascii="Arial Narrow" w:hAnsi="Arial Narrow" w:cs="Times New Roman"/>
          <w:sz w:val="24"/>
          <w:szCs w:val="24"/>
        </w:rPr>
      </w:pPr>
      <w:r w:rsidRPr="005C7A3A">
        <w:rPr>
          <w:rFonts w:ascii="Arial Narrow" w:hAnsi="Arial Narrow" w:cs="Helvetica"/>
          <w:b/>
          <w:bCs/>
          <w:sz w:val="24"/>
          <w:szCs w:val="24"/>
        </w:rPr>
        <w:t>Removal and/or Replacement of Personnel</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31"/>
        </w:numPr>
        <w:overflowPunct w:val="0"/>
        <w:autoSpaceDE w:val="0"/>
        <w:autoSpaceDN w:val="0"/>
        <w:adjustRightInd w:val="0"/>
        <w:spacing w:after="0" w:line="240" w:lineRule="auto"/>
        <w:jc w:val="both"/>
        <w:rPr>
          <w:rFonts w:ascii="Arial Narrow" w:hAnsi="Arial Narrow" w:cs="Helvetica"/>
          <w:sz w:val="24"/>
          <w:szCs w:val="24"/>
        </w:rPr>
      </w:pPr>
      <w:r w:rsidRPr="005C7A3A">
        <w:rPr>
          <w:rFonts w:ascii="Arial Narrow" w:hAnsi="Arial Narrow" w:cs="Helvetica"/>
          <w:sz w:val="24"/>
          <w:szCs w:val="24"/>
        </w:rPr>
        <w:t xml:space="preserve">Except as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may otherwise agree, no changes shall be made in the Key Personnel. If, for any reasons beyond the reasonable control of the TPQA, it becomes necessary to replace any of the personnel, the TPQA shall forthwith provide as a replacement another person of equivalent or better qualifications.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31"/>
        </w:numPr>
        <w:overflowPunct w:val="0"/>
        <w:autoSpaceDE w:val="0"/>
        <w:autoSpaceDN w:val="0"/>
        <w:adjustRightInd w:val="0"/>
        <w:spacing w:after="0" w:line="240" w:lineRule="auto"/>
        <w:jc w:val="both"/>
        <w:rPr>
          <w:rFonts w:ascii="Arial Narrow" w:hAnsi="Arial Narrow" w:cs="Helvetica"/>
          <w:sz w:val="24"/>
          <w:szCs w:val="24"/>
        </w:rPr>
      </w:pPr>
      <w:r w:rsidRPr="005C7A3A">
        <w:rPr>
          <w:rFonts w:ascii="Arial Narrow" w:hAnsi="Arial Narrow" w:cs="Helvetica"/>
          <w:sz w:val="24"/>
          <w:szCs w:val="24"/>
        </w:rPr>
        <w:t xml:space="preserve">If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(i) finds that any of the personnel has committed serious misconduct or has been charged with having committed a criminal action or (ii) has reasonable cause to be dissatisfied with the performance of any of the personnel, then the TPQA shall at the written request of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specifying the grounds therefore, forthwith provide as a replacement a person with qualification and experience acceptable to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5.</w:t>
      </w:r>
      <w:r w:rsidRPr="005C7A3A">
        <w:rPr>
          <w:rFonts w:ascii="Arial Narrow" w:hAnsi="Arial Narrow" w:cs="Times New Roman"/>
          <w:sz w:val="24"/>
          <w:szCs w:val="24"/>
        </w:rPr>
        <w:tab/>
      </w:r>
      <w:r w:rsidRPr="005C7A3A">
        <w:rPr>
          <w:rFonts w:ascii="Arial Narrow" w:hAnsi="Arial Narrow" w:cs="Helvetica"/>
          <w:b/>
          <w:bCs/>
          <w:sz w:val="24"/>
          <w:szCs w:val="24"/>
        </w:rPr>
        <w:t xml:space="preserve">Obligations of the </w:t>
      </w:r>
      <w:proofErr w:type="spellStart"/>
      <w:r w:rsidR="00EF41DA">
        <w:rPr>
          <w:rFonts w:ascii="Arial Narrow" w:hAnsi="Arial Narrow" w:cs="Helvetica"/>
          <w:b/>
          <w:bCs/>
          <w:sz w:val="24"/>
          <w:szCs w:val="24"/>
        </w:rPr>
        <w:t>MoH&amp;FW</w:t>
      </w:r>
      <w:proofErr w:type="spellEnd"/>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5.1</w:t>
      </w:r>
      <w:r w:rsidRPr="005C7A3A">
        <w:rPr>
          <w:rFonts w:ascii="Arial Narrow" w:hAnsi="Arial Narrow" w:cs="Times New Roman"/>
          <w:sz w:val="24"/>
          <w:szCs w:val="24"/>
        </w:rPr>
        <w:tab/>
      </w:r>
      <w:r w:rsidRPr="005C7A3A">
        <w:rPr>
          <w:rFonts w:ascii="Arial Narrow" w:hAnsi="Arial Narrow" w:cs="Helvetica"/>
          <w:b/>
          <w:bCs/>
          <w:sz w:val="24"/>
          <w:szCs w:val="24"/>
        </w:rPr>
        <w:t>Payment</w:t>
      </w: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Helvetica"/>
          <w:sz w:val="24"/>
          <w:szCs w:val="24"/>
        </w:rPr>
      </w:pPr>
      <w:r w:rsidRPr="005C7A3A">
        <w:rPr>
          <w:rFonts w:ascii="Arial Narrow" w:hAnsi="Arial Narrow" w:cs="Helvetica"/>
          <w:sz w:val="24"/>
          <w:szCs w:val="24"/>
        </w:rPr>
        <w:t xml:space="preserve">In consideration of the services performed by the TPQA under this Contract, the </w:t>
      </w:r>
      <w:proofErr w:type="spellStart"/>
      <w:r w:rsidRPr="005C7A3A">
        <w:rPr>
          <w:rFonts w:ascii="Arial Narrow" w:hAnsi="Arial Narrow" w:cs="Helvetica"/>
          <w:sz w:val="24"/>
          <w:szCs w:val="24"/>
        </w:rPr>
        <w:t>MoH&amp;</w:t>
      </w:r>
      <w:proofErr w:type="gramStart"/>
      <w:r w:rsidRPr="005C7A3A">
        <w:rPr>
          <w:rFonts w:ascii="Arial Narrow" w:hAnsi="Arial Narrow" w:cs="Helvetica"/>
          <w:sz w:val="24"/>
          <w:szCs w:val="24"/>
        </w:rPr>
        <w:t>FW</w:t>
      </w:r>
      <w:proofErr w:type="spellEnd"/>
      <w:r w:rsidRPr="005C7A3A">
        <w:rPr>
          <w:rFonts w:ascii="Arial Narrow" w:hAnsi="Arial Narrow" w:cs="Helvetica"/>
          <w:sz w:val="24"/>
          <w:szCs w:val="24"/>
        </w:rPr>
        <w:t xml:space="preserve">  shall</w:t>
      </w:r>
      <w:proofErr w:type="gramEnd"/>
      <w:r w:rsidRPr="005C7A3A">
        <w:rPr>
          <w:rFonts w:ascii="Arial Narrow" w:hAnsi="Arial Narrow" w:cs="Helvetica"/>
          <w:sz w:val="24"/>
          <w:szCs w:val="24"/>
        </w:rPr>
        <w:t xml:space="preserve"> make to the TPQA such payments in such manner as is provided by the Contract Condition No. 6 of this Contract.</w:t>
      </w:r>
    </w:p>
    <w:p w:rsidR="00212744" w:rsidRDefault="00212744" w:rsidP="000128F7">
      <w:pPr>
        <w:widowControl w:val="0"/>
        <w:overflowPunct w:val="0"/>
        <w:autoSpaceDE w:val="0"/>
        <w:autoSpaceDN w:val="0"/>
        <w:adjustRightInd w:val="0"/>
        <w:spacing w:after="0" w:line="240" w:lineRule="auto"/>
        <w:jc w:val="both"/>
        <w:rPr>
          <w:rFonts w:ascii="Arial Narrow" w:hAnsi="Arial Narrow" w:cs="Helvetica"/>
          <w:sz w:val="24"/>
          <w:szCs w:val="24"/>
        </w:rPr>
      </w:pPr>
    </w:p>
    <w:p w:rsidR="00996CAA" w:rsidRPr="005C7A3A" w:rsidRDefault="00996CAA" w:rsidP="000128F7">
      <w:pPr>
        <w:widowControl w:val="0"/>
        <w:overflowPunct w:val="0"/>
        <w:autoSpaceDE w:val="0"/>
        <w:autoSpaceDN w:val="0"/>
        <w:adjustRightInd w:val="0"/>
        <w:spacing w:after="0" w:line="240" w:lineRule="auto"/>
        <w:jc w:val="both"/>
        <w:rPr>
          <w:rFonts w:ascii="Arial Narrow" w:hAnsi="Arial Narrow" w:cs="Helvetica"/>
          <w:b/>
          <w:sz w:val="24"/>
          <w:szCs w:val="24"/>
        </w:rPr>
      </w:pPr>
      <w:r w:rsidRPr="005C7A3A">
        <w:rPr>
          <w:rFonts w:ascii="Arial Narrow" w:hAnsi="Arial Narrow" w:cs="Helvetica"/>
          <w:sz w:val="24"/>
          <w:szCs w:val="24"/>
        </w:rPr>
        <w:t>6.0</w:t>
      </w:r>
      <w:r w:rsidRPr="005C7A3A">
        <w:rPr>
          <w:rFonts w:ascii="Arial Narrow" w:hAnsi="Arial Narrow" w:cs="Helvetica"/>
          <w:sz w:val="24"/>
          <w:szCs w:val="24"/>
        </w:rPr>
        <w:tab/>
      </w:r>
      <w:r w:rsidRPr="005C7A3A">
        <w:rPr>
          <w:rFonts w:ascii="Arial Narrow" w:hAnsi="Arial Narrow" w:cs="Helvetica"/>
          <w:b/>
          <w:sz w:val="24"/>
          <w:szCs w:val="24"/>
        </w:rPr>
        <w:t>Payment to the TPQA</w:t>
      </w:r>
    </w:p>
    <w:p w:rsidR="00212744" w:rsidRDefault="00212744" w:rsidP="000128F7">
      <w:pPr>
        <w:widowControl w:val="0"/>
        <w:overflowPunct w:val="0"/>
        <w:autoSpaceDE w:val="0"/>
        <w:autoSpaceDN w:val="0"/>
        <w:adjustRightInd w:val="0"/>
        <w:spacing w:after="0" w:line="240" w:lineRule="auto"/>
        <w:jc w:val="both"/>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jc w:val="both"/>
        <w:rPr>
          <w:rFonts w:ascii="Arial Narrow" w:hAnsi="Arial Narrow" w:cs="Times New Roman"/>
          <w:sz w:val="24"/>
          <w:szCs w:val="24"/>
        </w:rPr>
      </w:pPr>
      <w:r w:rsidRPr="005C7A3A">
        <w:rPr>
          <w:rFonts w:ascii="Arial Narrow" w:hAnsi="Arial Narrow" w:cs="Times New Roman"/>
          <w:sz w:val="24"/>
          <w:szCs w:val="24"/>
        </w:rPr>
        <w:t>6.1</w:t>
      </w:r>
      <w:r w:rsidRPr="005C7A3A">
        <w:rPr>
          <w:rFonts w:ascii="Arial Narrow" w:hAnsi="Arial Narrow" w:cs="Times New Roman"/>
          <w:sz w:val="24"/>
          <w:szCs w:val="24"/>
        </w:rPr>
        <w:tab/>
        <w:t>Currency of Payment</w:t>
      </w:r>
    </w:p>
    <w:p w:rsidR="00996CAA" w:rsidRPr="005C7A3A" w:rsidRDefault="00996CAA" w:rsidP="000128F7">
      <w:pPr>
        <w:widowControl w:val="0"/>
        <w:overflowPunct w:val="0"/>
        <w:autoSpaceDE w:val="0"/>
        <w:autoSpaceDN w:val="0"/>
        <w:adjustRightInd w:val="0"/>
        <w:spacing w:after="0" w:line="240" w:lineRule="auto"/>
        <w:jc w:val="both"/>
        <w:rPr>
          <w:rFonts w:ascii="Arial Narrow" w:hAnsi="Arial Narrow" w:cs="Times New Roman"/>
          <w:sz w:val="24"/>
          <w:szCs w:val="24"/>
        </w:rPr>
      </w:pPr>
      <w:r w:rsidRPr="005C7A3A">
        <w:rPr>
          <w:rFonts w:ascii="Arial Narrow" w:hAnsi="Arial Narrow" w:cs="Times New Roman"/>
          <w:sz w:val="24"/>
          <w:szCs w:val="24"/>
        </w:rPr>
        <w:tab/>
        <w:t>All payments shall be made in Indian Rupees.</w:t>
      </w:r>
    </w:p>
    <w:p w:rsidR="00996CAA" w:rsidRPr="005C7A3A" w:rsidRDefault="00996CAA" w:rsidP="000128F7">
      <w:pPr>
        <w:widowControl w:val="0"/>
        <w:overflowPunct w:val="0"/>
        <w:autoSpaceDE w:val="0"/>
        <w:autoSpaceDN w:val="0"/>
        <w:adjustRightInd w:val="0"/>
        <w:spacing w:after="0" w:line="240" w:lineRule="auto"/>
        <w:jc w:val="both"/>
        <w:rPr>
          <w:rFonts w:ascii="Arial Narrow" w:hAnsi="Arial Narrow" w:cs="Times New Roman"/>
          <w:sz w:val="24"/>
          <w:szCs w:val="24"/>
        </w:rPr>
      </w:pPr>
    </w:p>
    <w:p w:rsidR="00996CAA" w:rsidRDefault="00996CAA" w:rsidP="000128F7">
      <w:pPr>
        <w:spacing w:after="0" w:line="240" w:lineRule="auto"/>
        <w:rPr>
          <w:rFonts w:ascii="Arial Narrow" w:hAnsi="Arial Narrow"/>
          <w:b/>
          <w:bCs/>
          <w:sz w:val="24"/>
          <w:szCs w:val="24"/>
          <w:u w:val="single"/>
        </w:rPr>
      </w:pPr>
      <w:r w:rsidRPr="004C5BCA">
        <w:rPr>
          <w:rFonts w:ascii="Arial Narrow" w:hAnsi="Arial Narrow"/>
          <w:bCs/>
          <w:sz w:val="24"/>
          <w:szCs w:val="24"/>
        </w:rPr>
        <w:t>6.2</w:t>
      </w:r>
      <w:r w:rsidRPr="005C7A3A">
        <w:rPr>
          <w:rFonts w:ascii="Arial Narrow" w:hAnsi="Arial Narrow"/>
          <w:b/>
          <w:bCs/>
          <w:sz w:val="24"/>
          <w:szCs w:val="24"/>
        </w:rPr>
        <w:tab/>
      </w:r>
      <w:r w:rsidR="00EF41DA">
        <w:rPr>
          <w:rFonts w:ascii="Arial Narrow" w:hAnsi="Arial Narrow"/>
          <w:b/>
          <w:bCs/>
          <w:sz w:val="24"/>
          <w:szCs w:val="24"/>
          <w:u w:val="single"/>
        </w:rPr>
        <w:t>MODE OF BILLING AND PAYMENT:</w:t>
      </w:r>
    </w:p>
    <w:p w:rsidR="00EF41DA" w:rsidRPr="005C7A3A" w:rsidRDefault="00EF41DA" w:rsidP="000128F7">
      <w:pPr>
        <w:spacing w:after="0" w:line="240" w:lineRule="auto"/>
        <w:rPr>
          <w:rFonts w:ascii="Arial Narrow" w:hAnsi="Arial Narrow"/>
          <w:b/>
          <w:bCs/>
          <w:sz w:val="24"/>
          <w:szCs w:val="24"/>
          <w:u w:val="single"/>
        </w:rPr>
      </w:pPr>
    </w:p>
    <w:p w:rsidR="00996CAA" w:rsidRPr="005C7A3A" w:rsidRDefault="00996CAA" w:rsidP="00353A79">
      <w:pPr>
        <w:spacing w:after="180" w:line="240" w:lineRule="auto"/>
        <w:ind w:left="720"/>
        <w:jc w:val="both"/>
        <w:rPr>
          <w:rFonts w:ascii="Arial Narrow" w:hAnsi="Arial Narrow"/>
          <w:sz w:val="24"/>
          <w:szCs w:val="24"/>
        </w:rPr>
      </w:pPr>
      <w:r w:rsidRPr="005C7A3A">
        <w:rPr>
          <w:rFonts w:ascii="Arial Narrow" w:hAnsi="Arial Narrow"/>
          <w:sz w:val="24"/>
          <w:szCs w:val="24"/>
        </w:rPr>
        <w:t>(a)</w:t>
      </w:r>
      <w:r w:rsidRPr="005C7A3A">
        <w:rPr>
          <w:rFonts w:ascii="Arial Narrow" w:hAnsi="Arial Narrow"/>
          <w:sz w:val="24"/>
          <w:szCs w:val="24"/>
        </w:rPr>
        <w:tab/>
      </w:r>
      <w:r w:rsidR="00AE3D2F">
        <w:rPr>
          <w:rFonts w:ascii="Arial Narrow" w:hAnsi="Arial Narrow"/>
          <w:sz w:val="24"/>
          <w:szCs w:val="24"/>
        </w:rPr>
        <w:t>F</w:t>
      </w:r>
      <w:r w:rsidRPr="005C7A3A">
        <w:rPr>
          <w:rFonts w:ascii="Arial Narrow" w:hAnsi="Arial Narrow"/>
          <w:sz w:val="24"/>
          <w:szCs w:val="24"/>
        </w:rPr>
        <w:t>ees shall be paid during execution of work, on pro-rat</w:t>
      </w:r>
      <w:r w:rsidR="00AF770F">
        <w:rPr>
          <w:rFonts w:ascii="Arial Narrow" w:hAnsi="Arial Narrow"/>
          <w:sz w:val="24"/>
          <w:szCs w:val="24"/>
        </w:rPr>
        <w:t>e</w:t>
      </w:r>
      <w:r w:rsidRPr="005C7A3A">
        <w:rPr>
          <w:rFonts w:ascii="Arial Narrow" w:hAnsi="Arial Narrow"/>
          <w:sz w:val="24"/>
          <w:szCs w:val="24"/>
        </w:rPr>
        <w:t xml:space="preserve"> basis of financial progress of work</w:t>
      </w:r>
      <w:r w:rsidR="004C5BCA">
        <w:rPr>
          <w:rFonts w:ascii="Arial Narrow" w:hAnsi="Arial Narrow"/>
          <w:sz w:val="24"/>
          <w:szCs w:val="24"/>
        </w:rPr>
        <w:t xml:space="preserve"> under execution</w:t>
      </w:r>
      <w:r w:rsidRPr="005C7A3A">
        <w:rPr>
          <w:rFonts w:ascii="Arial Narrow" w:hAnsi="Arial Narrow"/>
          <w:sz w:val="24"/>
          <w:szCs w:val="24"/>
        </w:rPr>
        <w:t xml:space="preserve">. </w:t>
      </w:r>
    </w:p>
    <w:p w:rsidR="00353A79" w:rsidRPr="005C7A3A" w:rsidRDefault="00353A79" w:rsidP="00353A79">
      <w:pPr>
        <w:pStyle w:val="ListParagraph"/>
        <w:spacing w:after="120" w:line="240" w:lineRule="auto"/>
        <w:jc w:val="both"/>
        <w:rPr>
          <w:rFonts w:ascii="Arial Narrow" w:hAnsi="Arial Narrow"/>
          <w:sz w:val="24"/>
          <w:szCs w:val="24"/>
        </w:rPr>
      </w:pPr>
    </w:p>
    <w:p w:rsidR="00996CAA" w:rsidRDefault="00996CAA" w:rsidP="008A761D">
      <w:pPr>
        <w:pStyle w:val="ListParagraph"/>
        <w:numPr>
          <w:ilvl w:val="0"/>
          <w:numId w:val="34"/>
        </w:numPr>
        <w:spacing w:after="120" w:line="240" w:lineRule="auto"/>
        <w:jc w:val="both"/>
        <w:rPr>
          <w:rFonts w:ascii="Arial Narrow" w:hAnsi="Arial Narrow"/>
          <w:sz w:val="24"/>
          <w:szCs w:val="24"/>
        </w:rPr>
      </w:pPr>
      <w:r w:rsidRPr="005C7A3A">
        <w:rPr>
          <w:rFonts w:ascii="Arial Narrow" w:hAnsi="Arial Narrow"/>
          <w:sz w:val="24"/>
          <w:szCs w:val="24"/>
        </w:rPr>
        <w:t>The TPQA’s fee as per scope of work will be paid as per quoted rates.  The fee quoted shall be payable from the date from which the agreement comes in force.</w:t>
      </w:r>
    </w:p>
    <w:p w:rsidR="00353A79" w:rsidRPr="00353A79" w:rsidRDefault="00353A79" w:rsidP="00353A79">
      <w:pPr>
        <w:pStyle w:val="ListParagraph"/>
        <w:spacing w:after="120"/>
        <w:rPr>
          <w:rFonts w:ascii="Arial Narrow" w:hAnsi="Arial Narrow"/>
          <w:sz w:val="24"/>
          <w:szCs w:val="24"/>
        </w:rPr>
      </w:pPr>
    </w:p>
    <w:p w:rsidR="00996CAA" w:rsidRDefault="00996CAA" w:rsidP="008A761D">
      <w:pPr>
        <w:pStyle w:val="ListParagraph"/>
        <w:numPr>
          <w:ilvl w:val="0"/>
          <w:numId w:val="34"/>
        </w:numPr>
        <w:spacing w:after="120" w:line="240" w:lineRule="auto"/>
        <w:jc w:val="both"/>
        <w:rPr>
          <w:rFonts w:ascii="Arial Narrow" w:hAnsi="Arial Narrow"/>
          <w:sz w:val="24"/>
          <w:szCs w:val="24"/>
        </w:rPr>
      </w:pPr>
      <w:r w:rsidRPr="005C7A3A">
        <w:rPr>
          <w:rFonts w:ascii="Arial Narrow" w:hAnsi="Arial Narrow"/>
          <w:sz w:val="24"/>
          <w:szCs w:val="24"/>
        </w:rPr>
        <w:t xml:space="preserve">The TPQA’s fee is inclusive of all prevailing taxes, except service tax. Service tax will be paid/reimbursement/deducted after paying as per the existing service tax rules at the time of payment. </w:t>
      </w:r>
    </w:p>
    <w:p w:rsidR="00353A79" w:rsidRPr="005C7A3A" w:rsidRDefault="00353A79" w:rsidP="00353A79">
      <w:pPr>
        <w:pStyle w:val="ListParagraph"/>
        <w:spacing w:after="120" w:line="240" w:lineRule="auto"/>
        <w:jc w:val="both"/>
        <w:rPr>
          <w:rFonts w:ascii="Arial Narrow" w:hAnsi="Arial Narrow"/>
          <w:sz w:val="24"/>
          <w:szCs w:val="24"/>
        </w:rPr>
      </w:pPr>
    </w:p>
    <w:p w:rsidR="00996CAA" w:rsidRDefault="00996CAA" w:rsidP="008A761D">
      <w:pPr>
        <w:pStyle w:val="ListParagraph"/>
        <w:numPr>
          <w:ilvl w:val="0"/>
          <w:numId w:val="34"/>
        </w:numPr>
        <w:spacing w:after="120" w:line="240" w:lineRule="auto"/>
        <w:jc w:val="both"/>
        <w:rPr>
          <w:rFonts w:ascii="Arial Narrow" w:hAnsi="Arial Narrow"/>
          <w:sz w:val="24"/>
          <w:szCs w:val="24"/>
        </w:rPr>
      </w:pPr>
      <w:r w:rsidRPr="005C7A3A">
        <w:rPr>
          <w:rFonts w:ascii="Arial Narrow" w:hAnsi="Arial Narrow"/>
          <w:sz w:val="24"/>
          <w:szCs w:val="24"/>
        </w:rPr>
        <w:t xml:space="preserve">The payment to the TPQA shall be made by </w:t>
      </w:r>
      <w:proofErr w:type="spellStart"/>
      <w:r w:rsidRPr="005C7A3A">
        <w:rPr>
          <w:rFonts w:ascii="Arial Narrow" w:hAnsi="Arial Narrow"/>
          <w:sz w:val="24"/>
          <w:szCs w:val="24"/>
        </w:rPr>
        <w:t>MoH&amp;FW</w:t>
      </w:r>
      <w:proofErr w:type="spellEnd"/>
      <w:r w:rsidRPr="005C7A3A">
        <w:rPr>
          <w:rFonts w:ascii="Arial Narrow" w:hAnsi="Arial Narrow"/>
          <w:sz w:val="24"/>
          <w:szCs w:val="24"/>
        </w:rPr>
        <w:t xml:space="preserve"> on the basis of the bill submitted by TPQA.</w:t>
      </w:r>
    </w:p>
    <w:p w:rsidR="00353A79" w:rsidRPr="00353A79" w:rsidRDefault="00353A79" w:rsidP="00353A79">
      <w:pPr>
        <w:pStyle w:val="ListParagraph"/>
        <w:spacing w:after="120"/>
        <w:rPr>
          <w:rFonts w:ascii="Arial Narrow" w:hAnsi="Arial Narrow"/>
          <w:sz w:val="24"/>
          <w:szCs w:val="24"/>
        </w:rPr>
      </w:pPr>
    </w:p>
    <w:p w:rsidR="00996CAA" w:rsidRPr="005C7A3A" w:rsidRDefault="00996CAA" w:rsidP="008A761D">
      <w:pPr>
        <w:pStyle w:val="ListParagraph"/>
        <w:numPr>
          <w:ilvl w:val="0"/>
          <w:numId w:val="34"/>
        </w:numPr>
        <w:spacing w:after="120" w:line="240" w:lineRule="auto"/>
        <w:jc w:val="both"/>
        <w:rPr>
          <w:rFonts w:ascii="Arial Narrow" w:hAnsi="Arial Narrow"/>
          <w:sz w:val="24"/>
          <w:szCs w:val="24"/>
        </w:rPr>
      </w:pPr>
      <w:proofErr w:type="spellStart"/>
      <w:r w:rsidRPr="005C7A3A">
        <w:rPr>
          <w:rFonts w:ascii="Arial Narrow" w:hAnsi="Arial Narrow"/>
          <w:sz w:val="24"/>
          <w:szCs w:val="24"/>
        </w:rPr>
        <w:t>MoH&amp;FW</w:t>
      </w:r>
      <w:proofErr w:type="spellEnd"/>
      <w:r w:rsidRPr="005C7A3A">
        <w:rPr>
          <w:rFonts w:ascii="Arial Narrow" w:hAnsi="Arial Narrow"/>
          <w:sz w:val="24"/>
          <w:szCs w:val="24"/>
        </w:rPr>
        <w:t xml:space="preserve"> will deduct Income Tax from the payment to TPQA as per rules. The Tax Deduction Certificate for such deductions shall be issued by department to TPQA. The same will not be deducted if TPQA agency produces a certificate of exemption of the same.</w:t>
      </w:r>
    </w:p>
    <w:p w:rsidR="00996CAA" w:rsidRPr="005C7A3A" w:rsidRDefault="00996CAA" w:rsidP="000128F7">
      <w:pPr>
        <w:widowControl w:val="0"/>
        <w:overflowPunct w:val="0"/>
        <w:autoSpaceDE w:val="0"/>
        <w:autoSpaceDN w:val="0"/>
        <w:adjustRightInd w:val="0"/>
        <w:spacing w:after="0" w:line="240" w:lineRule="auto"/>
        <w:jc w:val="both"/>
        <w:rPr>
          <w:rFonts w:ascii="Arial Narrow" w:hAnsi="Arial Narrow" w:cs="Helvetica"/>
          <w:b/>
          <w:bCs/>
          <w:sz w:val="24"/>
          <w:szCs w:val="24"/>
        </w:rPr>
      </w:pPr>
      <w:r w:rsidRPr="004C5BCA">
        <w:rPr>
          <w:rFonts w:ascii="Arial Narrow" w:hAnsi="Arial Narrow" w:cs="Helvetica"/>
          <w:bCs/>
          <w:sz w:val="24"/>
          <w:szCs w:val="24"/>
        </w:rPr>
        <w:t>6.</w:t>
      </w:r>
      <w:r w:rsidRPr="005C7A3A">
        <w:rPr>
          <w:rFonts w:ascii="Arial Narrow" w:hAnsi="Arial Narrow" w:cs="Helvetica"/>
          <w:b/>
          <w:bCs/>
          <w:sz w:val="24"/>
          <w:szCs w:val="24"/>
        </w:rPr>
        <w:tab/>
        <w:t xml:space="preserve">Fairness and Good Faith </w:t>
      </w:r>
    </w:p>
    <w:p w:rsidR="00996CAA" w:rsidRPr="005C7A3A" w:rsidRDefault="00996CAA" w:rsidP="000128F7">
      <w:pPr>
        <w:widowControl w:val="0"/>
        <w:autoSpaceDE w:val="0"/>
        <w:autoSpaceDN w:val="0"/>
        <w:adjustRightInd w:val="0"/>
        <w:spacing w:after="0" w:line="240" w:lineRule="auto"/>
        <w:rPr>
          <w:rFonts w:ascii="Arial Narrow" w:hAnsi="Arial Narrow" w:cs="Helvetica"/>
          <w:b/>
          <w:bCs/>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Helvetica"/>
          <w:b/>
          <w:bCs/>
          <w:sz w:val="24"/>
          <w:szCs w:val="24"/>
        </w:rPr>
      </w:pPr>
      <w:r w:rsidRPr="005C7A3A">
        <w:rPr>
          <w:rFonts w:ascii="Arial Narrow" w:hAnsi="Arial Narrow" w:cs="Helvetica"/>
          <w:sz w:val="24"/>
          <w:szCs w:val="24"/>
        </w:rPr>
        <w:t xml:space="preserve">The parties undertake to act in good faith with respect to each other's rights under this contract and to adopt all reasonable measures to ensure the realization of the objectives of this Contract. </w:t>
      </w:r>
    </w:p>
    <w:p w:rsidR="00996CAA" w:rsidRPr="005C7A3A" w:rsidRDefault="00996CAA" w:rsidP="000128F7">
      <w:pPr>
        <w:widowControl w:val="0"/>
        <w:autoSpaceDE w:val="0"/>
        <w:autoSpaceDN w:val="0"/>
        <w:adjustRightInd w:val="0"/>
        <w:spacing w:after="0" w:line="240" w:lineRule="auto"/>
        <w:rPr>
          <w:rFonts w:ascii="Arial Narrow" w:hAnsi="Arial Narrow" w:cs="Helvetica"/>
          <w:b/>
          <w:bCs/>
          <w:sz w:val="24"/>
          <w:szCs w:val="24"/>
        </w:rPr>
      </w:pPr>
    </w:p>
    <w:p w:rsidR="00996CAA" w:rsidRPr="005C7A3A" w:rsidRDefault="00996CAA" w:rsidP="008A761D">
      <w:pPr>
        <w:widowControl w:val="0"/>
        <w:numPr>
          <w:ilvl w:val="0"/>
          <w:numId w:val="33"/>
        </w:numPr>
        <w:overflowPunct w:val="0"/>
        <w:autoSpaceDE w:val="0"/>
        <w:autoSpaceDN w:val="0"/>
        <w:adjustRightInd w:val="0"/>
        <w:spacing w:after="0" w:line="240" w:lineRule="auto"/>
        <w:ind w:hanging="720"/>
        <w:jc w:val="both"/>
        <w:rPr>
          <w:rFonts w:ascii="Arial Narrow" w:hAnsi="Arial Narrow" w:cs="Helvetica"/>
          <w:b/>
          <w:bCs/>
          <w:sz w:val="24"/>
          <w:szCs w:val="24"/>
        </w:rPr>
      </w:pPr>
      <w:r w:rsidRPr="005C7A3A">
        <w:rPr>
          <w:rFonts w:ascii="Arial Narrow" w:hAnsi="Arial Narrow" w:cs="Helvetica"/>
          <w:b/>
          <w:bCs/>
          <w:sz w:val="24"/>
          <w:szCs w:val="24"/>
        </w:rPr>
        <w:t xml:space="preserve">Security Deposit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An amount equivalent to 10% of the gross amount</w:t>
      </w:r>
      <w:r w:rsidR="00EF41DA">
        <w:rPr>
          <w:rFonts w:ascii="Arial Narrow" w:hAnsi="Arial Narrow" w:cs="Helvetica"/>
          <w:sz w:val="24"/>
          <w:szCs w:val="24"/>
        </w:rPr>
        <w:t xml:space="preserve"> of each running bill of the TPQ</w:t>
      </w:r>
      <w:r w:rsidRPr="005C7A3A">
        <w:rPr>
          <w:rFonts w:ascii="Arial Narrow" w:hAnsi="Arial Narrow" w:cs="Helvetica"/>
          <w:sz w:val="24"/>
          <w:szCs w:val="24"/>
        </w:rPr>
        <w:t xml:space="preserve">A will be deducted and held by Government by way of Security Deposit, unless he/they has/have deposited the amount of security at the rate mentioned above in cash or in the form of Government securities or fixed deposit receipts. In case a fixed deposit receipt of </w:t>
      </w:r>
      <w:r w:rsidR="00EF41DA">
        <w:rPr>
          <w:rFonts w:ascii="Arial Narrow" w:hAnsi="Arial Narrow" w:cs="Helvetica"/>
          <w:sz w:val="24"/>
          <w:szCs w:val="24"/>
        </w:rPr>
        <w:t>any bank is furnished by the TPQ</w:t>
      </w:r>
      <w:r w:rsidRPr="005C7A3A">
        <w:rPr>
          <w:rFonts w:ascii="Arial Narrow" w:hAnsi="Arial Narrow" w:cs="Helvetica"/>
          <w:sz w:val="24"/>
          <w:szCs w:val="24"/>
        </w:rPr>
        <w:t xml:space="preserve">A to the Government as part of the security deposit and the bank is unable to make payment against the said fixed deposit receipt, the loss caused thereby shall fall on the </w:t>
      </w:r>
      <w:r w:rsidR="00EF41DA">
        <w:rPr>
          <w:rFonts w:ascii="Arial Narrow" w:hAnsi="Arial Narrow" w:cs="Helvetica"/>
          <w:sz w:val="24"/>
          <w:szCs w:val="24"/>
        </w:rPr>
        <w:t>TPQA and the TPQ</w:t>
      </w:r>
      <w:r w:rsidRPr="005C7A3A">
        <w:rPr>
          <w:rFonts w:ascii="Arial Narrow" w:hAnsi="Arial Narrow" w:cs="Helvetica"/>
          <w:sz w:val="24"/>
          <w:szCs w:val="24"/>
        </w:rPr>
        <w:t>A shall forth with on demand furnish additional security to the government to make good the deficit.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4C5BCA">
        <w:rPr>
          <w:rFonts w:ascii="Arial Narrow" w:hAnsi="Arial Narrow" w:cs="Helvetica"/>
          <w:bCs/>
          <w:sz w:val="24"/>
          <w:szCs w:val="24"/>
        </w:rPr>
        <w:t>8.0</w:t>
      </w:r>
      <w:r w:rsidRPr="005C7A3A">
        <w:rPr>
          <w:rFonts w:ascii="Arial Narrow" w:hAnsi="Arial Narrow" w:cs="Times New Roman"/>
          <w:sz w:val="24"/>
          <w:szCs w:val="24"/>
        </w:rPr>
        <w:tab/>
      </w:r>
      <w:r w:rsidRPr="005C7A3A">
        <w:rPr>
          <w:rFonts w:ascii="Arial Narrow" w:hAnsi="Arial Narrow" w:cs="Helvetica"/>
          <w:b/>
          <w:bCs/>
          <w:sz w:val="24"/>
          <w:szCs w:val="24"/>
        </w:rPr>
        <w:t>Responsibility for accuracy of TPQA services provided</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The TPQA shall be responsible for accuracy of services provided by them for the project. They shall indemnify the department through the Security Deposit to be deducted as per this agreement against any action arising out of such inaccuracies in the work which might surface at any time at a later date of implementation of the project</w:t>
      </w:r>
      <w:r w:rsidR="00EF41DA">
        <w:rPr>
          <w:rFonts w:ascii="Arial Narrow" w:hAnsi="Arial Narrow" w:cs="Helvetica"/>
          <w:sz w:val="24"/>
          <w:szCs w:val="24"/>
        </w:rPr>
        <w:t xml:space="preserve"> or final inspection report submitted by TQA whichever is later</w:t>
      </w:r>
      <w:r w:rsidRPr="005C7A3A">
        <w:rPr>
          <w:rFonts w:ascii="Arial Narrow" w:hAnsi="Arial Narrow" w:cs="Helvetica"/>
          <w:sz w:val="24"/>
          <w:szCs w:val="24"/>
        </w:rPr>
        <w: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EF41DA" w:rsidP="00EF41DA">
      <w:pPr>
        <w:widowControl w:val="0"/>
        <w:overflowPunct w:val="0"/>
        <w:autoSpaceDE w:val="0"/>
        <w:autoSpaceDN w:val="0"/>
        <w:adjustRightInd w:val="0"/>
        <w:spacing w:after="0" w:line="240" w:lineRule="auto"/>
        <w:jc w:val="both"/>
        <w:rPr>
          <w:rFonts w:ascii="Arial Narrow" w:hAnsi="Arial Narrow" w:cs="Helvetica"/>
          <w:b/>
          <w:bCs/>
          <w:sz w:val="24"/>
          <w:szCs w:val="24"/>
        </w:rPr>
      </w:pPr>
      <w:r w:rsidRPr="004C5BCA">
        <w:rPr>
          <w:rFonts w:ascii="Arial Narrow" w:hAnsi="Arial Narrow" w:cs="Helvetica"/>
          <w:bCs/>
          <w:sz w:val="24"/>
          <w:szCs w:val="24"/>
        </w:rPr>
        <w:t>9.0</w:t>
      </w:r>
      <w:r>
        <w:rPr>
          <w:rFonts w:ascii="Arial Narrow" w:hAnsi="Arial Narrow" w:cs="Helvetica"/>
          <w:b/>
          <w:bCs/>
          <w:sz w:val="24"/>
          <w:szCs w:val="24"/>
        </w:rPr>
        <w:tab/>
      </w:r>
      <w:r w:rsidR="00996CAA" w:rsidRPr="005C7A3A">
        <w:rPr>
          <w:rFonts w:ascii="Arial Narrow" w:hAnsi="Arial Narrow" w:cs="Helvetica"/>
          <w:b/>
          <w:bCs/>
          <w:sz w:val="24"/>
          <w:szCs w:val="24"/>
        </w:rPr>
        <w:t xml:space="preserve">Release/ Forfeiture of Security Deposit </w:t>
      </w:r>
    </w:p>
    <w:p w:rsidR="00996CAA" w:rsidRPr="005C7A3A" w:rsidRDefault="00996CAA" w:rsidP="000128F7">
      <w:pPr>
        <w:widowControl w:val="0"/>
        <w:autoSpaceDE w:val="0"/>
        <w:autoSpaceDN w:val="0"/>
        <w:adjustRightInd w:val="0"/>
        <w:spacing w:after="0" w:line="240" w:lineRule="auto"/>
        <w:rPr>
          <w:rFonts w:ascii="Arial Narrow" w:hAnsi="Arial Narrow" w:cs="Helvetica"/>
          <w:b/>
          <w:bCs/>
          <w:sz w:val="24"/>
          <w:szCs w:val="24"/>
        </w:rPr>
      </w:pPr>
    </w:p>
    <w:p w:rsidR="007D3357" w:rsidRPr="005C7A3A" w:rsidRDefault="007D3357" w:rsidP="007D335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Security deposit shall be released after 6 months of actual completion of the work</w:t>
      </w:r>
      <w:r>
        <w:rPr>
          <w:rFonts w:ascii="Arial Narrow" w:hAnsi="Arial Narrow" w:cs="Helvetica"/>
          <w:sz w:val="24"/>
          <w:szCs w:val="24"/>
        </w:rPr>
        <w:t xml:space="preserve"> or final insp</w:t>
      </w:r>
      <w:r w:rsidR="004C5BCA">
        <w:rPr>
          <w:rFonts w:ascii="Arial Narrow" w:hAnsi="Arial Narrow" w:cs="Helvetica"/>
          <w:sz w:val="24"/>
          <w:szCs w:val="24"/>
        </w:rPr>
        <w:t>ection report submitted by TPQA or pre-audit of final bill of the contractor,</w:t>
      </w:r>
      <w:r>
        <w:rPr>
          <w:rFonts w:ascii="Arial Narrow" w:hAnsi="Arial Narrow" w:cs="Helvetica"/>
          <w:sz w:val="24"/>
          <w:szCs w:val="24"/>
        </w:rPr>
        <w:t xml:space="preserve"> whichever is later</w:t>
      </w:r>
      <w:r w:rsidRPr="005C7A3A">
        <w:rPr>
          <w:rFonts w:ascii="Arial Narrow" w:hAnsi="Arial Narrow" w:cs="Helvetica"/>
          <w:sz w:val="24"/>
          <w:szCs w:val="24"/>
        </w:rPr>
        <w:t>. However before refund of security deposit, it will be ensured that extension of ti</w:t>
      </w:r>
      <w:r>
        <w:rPr>
          <w:rFonts w:ascii="Arial Narrow" w:hAnsi="Arial Narrow" w:cs="Helvetica"/>
          <w:sz w:val="24"/>
          <w:szCs w:val="24"/>
        </w:rPr>
        <w:t>me, if any, for agreement of TPQ</w:t>
      </w:r>
      <w:r w:rsidRPr="005C7A3A">
        <w:rPr>
          <w:rFonts w:ascii="Arial Narrow" w:hAnsi="Arial Narrow" w:cs="Helvetica"/>
          <w:sz w:val="24"/>
          <w:szCs w:val="24"/>
        </w:rPr>
        <w:t>A is decided by th</w:t>
      </w:r>
      <w:r>
        <w:rPr>
          <w:rFonts w:ascii="Arial Narrow" w:hAnsi="Arial Narrow" w:cs="Helvetica"/>
          <w:sz w:val="24"/>
          <w:szCs w:val="24"/>
        </w:rPr>
        <w:t>e competent authority and final bill of TPQ</w:t>
      </w:r>
      <w:r w:rsidRPr="005C7A3A">
        <w:rPr>
          <w:rFonts w:ascii="Arial Narrow" w:hAnsi="Arial Narrow" w:cs="Helvetica"/>
          <w:sz w:val="24"/>
          <w:szCs w:val="24"/>
        </w:rPr>
        <w:t>A has already been paid.</w:t>
      </w:r>
    </w:p>
    <w:p w:rsidR="007D3357" w:rsidRPr="005C7A3A" w:rsidRDefault="007D3357" w:rsidP="007D3357">
      <w:pPr>
        <w:widowControl w:val="0"/>
        <w:autoSpaceDE w:val="0"/>
        <w:autoSpaceDN w:val="0"/>
        <w:adjustRightInd w:val="0"/>
        <w:spacing w:after="0" w:line="240" w:lineRule="auto"/>
        <w:rPr>
          <w:rFonts w:ascii="Arial Narrow" w:hAnsi="Arial Narrow" w:cs="Times New Roman"/>
          <w:sz w:val="24"/>
          <w:szCs w:val="24"/>
        </w:rPr>
      </w:pPr>
    </w:p>
    <w:p w:rsidR="008B64BA" w:rsidRDefault="008B64BA" w:rsidP="008B64BA">
      <w:pPr>
        <w:widowControl w:val="0"/>
        <w:overflowPunct w:val="0"/>
        <w:autoSpaceDE w:val="0"/>
        <w:autoSpaceDN w:val="0"/>
        <w:adjustRightInd w:val="0"/>
        <w:spacing w:after="0" w:line="240" w:lineRule="auto"/>
        <w:jc w:val="both"/>
        <w:rPr>
          <w:rFonts w:ascii="Arial Narrow" w:hAnsi="Arial Narrow" w:cs="Helvetica"/>
          <w:sz w:val="24"/>
          <w:szCs w:val="24"/>
        </w:rPr>
      </w:pPr>
    </w:p>
    <w:p w:rsidR="00A5004B" w:rsidRDefault="007B7FAF" w:rsidP="00A5004B">
      <w:pPr>
        <w:widowControl w:val="0"/>
        <w:overflowPunct w:val="0"/>
        <w:autoSpaceDE w:val="0"/>
        <w:autoSpaceDN w:val="0"/>
        <w:adjustRightInd w:val="0"/>
        <w:spacing w:after="0" w:line="240" w:lineRule="auto"/>
        <w:jc w:val="both"/>
        <w:rPr>
          <w:rFonts w:ascii="Arial Narrow" w:hAnsi="Arial Narrow" w:cs="Helvetica"/>
          <w:b/>
          <w:sz w:val="24"/>
          <w:szCs w:val="24"/>
        </w:rPr>
      </w:pPr>
      <w:r>
        <w:rPr>
          <w:rFonts w:ascii="Arial Narrow" w:hAnsi="Arial Narrow" w:cs="Helvetica"/>
          <w:sz w:val="24"/>
          <w:szCs w:val="24"/>
        </w:rPr>
        <w:lastRenderedPageBreak/>
        <w:t>10.0</w:t>
      </w:r>
      <w:r w:rsidR="00A5004B">
        <w:rPr>
          <w:rFonts w:ascii="Arial Narrow" w:hAnsi="Arial Narrow" w:cs="Helvetica"/>
          <w:sz w:val="24"/>
          <w:szCs w:val="24"/>
        </w:rPr>
        <w:tab/>
      </w:r>
      <w:r w:rsidR="00A5004B">
        <w:rPr>
          <w:rFonts w:ascii="Arial Narrow" w:hAnsi="Arial Narrow" w:cs="Helvetica"/>
          <w:b/>
          <w:sz w:val="24"/>
          <w:szCs w:val="24"/>
        </w:rPr>
        <w:t>Indemnity</w:t>
      </w:r>
    </w:p>
    <w:p w:rsidR="00A5004B" w:rsidRDefault="00A5004B" w:rsidP="00A5004B">
      <w:pPr>
        <w:widowControl w:val="0"/>
        <w:overflowPunct w:val="0"/>
        <w:autoSpaceDE w:val="0"/>
        <w:autoSpaceDN w:val="0"/>
        <w:adjustRightInd w:val="0"/>
        <w:spacing w:after="0" w:line="240" w:lineRule="auto"/>
        <w:jc w:val="both"/>
        <w:rPr>
          <w:rFonts w:ascii="Arial Narrow" w:hAnsi="Arial Narrow" w:cs="Helvetica"/>
          <w:b/>
          <w:sz w:val="24"/>
          <w:szCs w:val="24"/>
        </w:rPr>
      </w:pPr>
    </w:p>
    <w:p w:rsidR="00A5004B" w:rsidRPr="00A5004B" w:rsidRDefault="00A5004B" w:rsidP="00A5004B">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Pr>
          <w:rFonts w:ascii="Arial Narrow" w:hAnsi="Arial Narrow" w:cs="Times New Roman"/>
          <w:sz w:val="24"/>
          <w:szCs w:val="24"/>
        </w:rPr>
        <w:t xml:space="preserve">The TPQA shall indemnify the </w:t>
      </w:r>
      <w:proofErr w:type="spellStart"/>
      <w:r>
        <w:rPr>
          <w:rFonts w:ascii="Arial Narrow" w:hAnsi="Arial Narrow" w:cs="Times New Roman"/>
          <w:sz w:val="24"/>
          <w:szCs w:val="24"/>
        </w:rPr>
        <w:t>MoH&amp;FW</w:t>
      </w:r>
      <w:proofErr w:type="spellEnd"/>
      <w:r>
        <w:rPr>
          <w:rFonts w:ascii="Arial Narrow" w:hAnsi="Arial Narrow" w:cs="Times New Roman"/>
          <w:sz w:val="24"/>
          <w:szCs w:val="24"/>
        </w:rPr>
        <w:t xml:space="preserve"> and its officers or employees, against any claim or liability of any kind, which includes but not limited to injury to person or property or rights of any person arising out of or in consequence of the performance of this Agreement.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940F86" w:rsidRDefault="00996CAA" w:rsidP="008A761D">
      <w:pPr>
        <w:pStyle w:val="ListParagraph"/>
        <w:widowControl w:val="0"/>
        <w:numPr>
          <w:ilvl w:val="0"/>
          <w:numId w:val="44"/>
        </w:numPr>
        <w:overflowPunct w:val="0"/>
        <w:autoSpaceDE w:val="0"/>
        <w:autoSpaceDN w:val="0"/>
        <w:adjustRightInd w:val="0"/>
        <w:spacing w:after="0" w:line="240" w:lineRule="auto"/>
        <w:jc w:val="both"/>
        <w:rPr>
          <w:rFonts w:ascii="Arial Narrow" w:hAnsi="Arial Narrow" w:cs="Helvetica"/>
          <w:b/>
          <w:bCs/>
          <w:sz w:val="24"/>
          <w:szCs w:val="24"/>
        </w:rPr>
      </w:pPr>
      <w:r w:rsidRPr="00940F86">
        <w:rPr>
          <w:rFonts w:ascii="Arial Narrow" w:hAnsi="Arial Narrow" w:cs="Helvetica"/>
          <w:b/>
          <w:bCs/>
          <w:sz w:val="24"/>
          <w:szCs w:val="24"/>
        </w:rPr>
        <w:t xml:space="preserve">Settlement of Disputes &amp; Arbitration </w:t>
      </w:r>
    </w:p>
    <w:p w:rsidR="00996CAA" w:rsidRPr="005C7A3A" w:rsidRDefault="00996CAA" w:rsidP="000128F7">
      <w:pPr>
        <w:widowControl w:val="0"/>
        <w:autoSpaceDE w:val="0"/>
        <w:autoSpaceDN w:val="0"/>
        <w:adjustRightInd w:val="0"/>
        <w:spacing w:after="0" w:line="240" w:lineRule="auto"/>
        <w:rPr>
          <w:rFonts w:ascii="Arial Narrow" w:hAnsi="Arial Narrow" w:cs="Helvetica"/>
          <w:b/>
          <w:bCs/>
          <w:sz w:val="24"/>
          <w:szCs w:val="24"/>
        </w:rPr>
      </w:pPr>
    </w:p>
    <w:p w:rsidR="00996CAA" w:rsidRDefault="00996CAA" w:rsidP="00FD5393">
      <w:pPr>
        <w:widowControl w:val="0"/>
        <w:overflowPunct w:val="0"/>
        <w:autoSpaceDE w:val="0"/>
        <w:autoSpaceDN w:val="0"/>
        <w:adjustRightInd w:val="0"/>
        <w:spacing w:after="0" w:line="240" w:lineRule="auto"/>
        <w:ind w:left="720" w:right="14"/>
        <w:jc w:val="both"/>
        <w:rPr>
          <w:rFonts w:ascii="Arial Narrow" w:hAnsi="Arial Narrow" w:cs="Helvetica"/>
          <w:sz w:val="24"/>
          <w:szCs w:val="24"/>
        </w:rPr>
      </w:pPr>
      <w:r w:rsidRPr="005C7A3A">
        <w:rPr>
          <w:rFonts w:ascii="Arial Narrow" w:hAnsi="Arial Narrow" w:cs="Helvetica"/>
          <w:sz w:val="24"/>
          <w:szCs w:val="24"/>
        </w:rPr>
        <w:t xml:space="preserve">Except where otherwise provided in the contract, all questions and disputes relating to the </w:t>
      </w:r>
      <w:r w:rsidR="00940F86">
        <w:rPr>
          <w:rFonts w:ascii="Arial Narrow" w:hAnsi="Arial Narrow" w:cs="Helvetica"/>
          <w:sz w:val="24"/>
          <w:szCs w:val="24"/>
        </w:rPr>
        <w:t xml:space="preserve">matters under this contract </w:t>
      </w:r>
      <w:r w:rsidRPr="005C7A3A">
        <w:rPr>
          <w:rFonts w:ascii="Arial Narrow" w:hAnsi="Arial Narrow" w:cs="Helvetica"/>
          <w:sz w:val="24"/>
          <w:szCs w:val="24"/>
        </w:rPr>
        <w:t xml:space="preserve">or these conditions or otherwise concerning the works or the execution or failure to execute the same whether arising during the progress of the work or after the cancellation, termination, completion or abandonment thereof shall be dealt with as mentioned hereinafter: </w:t>
      </w:r>
    </w:p>
    <w:p w:rsidR="00353A79" w:rsidRPr="00FD5393" w:rsidRDefault="00353A79" w:rsidP="00940F86">
      <w:pPr>
        <w:widowControl w:val="0"/>
        <w:overflowPunct w:val="0"/>
        <w:autoSpaceDE w:val="0"/>
        <w:autoSpaceDN w:val="0"/>
        <w:adjustRightInd w:val="0"/>
        <w:spacing w:after="0" w:line="240" w:lineRule="auto"/>
        <w:ind w:left="720" w:right="14"/>
        <w:jc w:val="both"/>
        <w:rPr>
          <w:rFonts w:ascii="Arial Narrow" w:hAnsi="Arial Narrow" w:cs="Helvetica"/>
          <w:b/>
          <w:bCs/>
          <w:sz w:val="16"/>
          <w:szCs w:val="16"/>
        </w:rPr>
      </w:pPr>
    </w:p>
    <w:p w:rsidR="00AF1D45" w:rsidRDefault="00996CAA" w:rsidP="009331CC">
      <w:pPr>
        <w:widowControl w:val="0"/>
        <w:numPr>
          <w:ilvl w:val="0"/>
          <w:numId w:val="35"/>
        </w:numPr>
        <w:overflowPunct w:val="0"/>
        <w:autoSpaceDE w:val="0"/>
        <w:autoSpaceDN w:val="0"/>
        <w:adjustRightInd w:val="0"/>
        <w:spacing w:after="0" w:line="240" w:lineRule="auto"/>
        <w:ind w:left="720" w:right="20" w:hanging="360"/>
        <w:jc w:val="both"/>
        <w:rPr>
          <w:rFonts w:ascii="Arial Narrow" w:hAnsi="Arial Narrow" w:cs="Helvetica"/>
          <w:sz w:val="24"/>
          <w:szCs w:val="24"/>
        </w:rPr>
      </w:pPr>
      <w:r w:rsidRPr="009331CC">
        <w:rPr>
          <w:rFonts w:ascii="Arial Narrow" w:hAnsi="Arial Narrow" w:cs="Helvetica"/>
          <w:sz w:val="24"/>
          <w:szCs w:val="24"/>
        </w:rPr>
        <w:t xml:space="preserve">If the TPQA considers any work demanded of him to be outside the requirements of the contract, or disputes any record or decision given in writing by the </w:t>
      </w:r>
      <w:proofErr w:type="spellStart"/>
      <w:r w:rsidR="007B7FAF">
        <w:rPr>
          <w:rFonts w:ascii="Arial Narrow" w:hAnsi="Arial Narrow" w:cs="Helvetica"/>
          <w:sz w:val="24"/>
          <w:szCs w:val="24"/>
        </w:rPr>
        <w:t>MoH&amp;FW</w:t>
      </w:r>
      <w:proofErr w:type="spellEnd"/>
      <w:r w:rsidR="007B7FAF">
        <w:rPr>
          <w:rFonts w:ascii="Arial Narrow" w:hAnsi="Arial Narrow" w:cs="Helvetica"/>
          <w:sz w:val="24"/>
          <w:szCs w:val="24"/>
        </w:rPr>
        <w:t xml:space="preserve"> or </w:t>
      </w:r>
      <w:r w:rsidRPr="009331CC">
        <w:rPr>
          <w:rFonts w:ascii="Arial Narrow" w:hAnsi="Arial Narrow" w:cs="Helvetica"/>
          <w:sz w:val="24"/>
          <w:szCs w:val="24"/>
        </w:rPr>
        <w:t>i</w:t>
      </w:r>
      <w:r w:rsidR="007B7FAF">
        <w:rPr>
          <w:rFonts w:ascii="Arial Narrow" w:hAnsi="Arial Narrow" w:cs="Helvetica"/>
          <w:sz w:val="24"/>
          <w:szCs w:val="24"/>
        </w:rPr>
        <w:t>t</w:t>
      </w:r>
      <w:r w:rsidRPr="009331CC">
        <w:rPr>
          <w:rFonts w:ascii="Arial Narrow" w:hAnsi="Arial Narrow" w:cs="Helvetica"/>
          <w:sz w:val="24"/>
          <w:szCs w:val="24"/>
        </w:rPr>
        <w:t xml:space="preserve">s authorized Representative on any matter in connection with or arising out of the contract or carrying out of the work, to be unacceptable, he shall promptly within 15 days request the </w:t>
      </w:r>
      <w:r w:rsidR="00716FB6" w:rsidRPr="009331CC">
        <w:rPr>
          <w:rFonts w:ascii="Arial Narrow" w:hAnsi="Arial Narrow" w:cs="Helvetica"/>
          <w:sz w:val="24"/>
          <w:szCs w:val="24"/>
        </w:rPr>
        <w:t xml:space="preserve">JS </w:t>
      </w:r>
      <w:r w:rsidRPr="009331CC">
        <w:rPr>
          <w:rFonts w:ascii="Arial Narrow" w:hAnsi="Arial Narrow" w:cs="Helvetica"/>
          <w:sz w:val="24"/>
          <w:szCs w:val="24"/>
        </w:rPr>
        <w:t xml:space="preserve">(PMSSY) in writing for </w:t>
      </w:r>
      <w:proofErr w:type="spellStart"/>
      <w:r w:rsidR="00716FB6" w:rsidRPr="009331CC">
        <w:rPr>
          <w:rFonts w:ascii="Arial Narrow" w:hAnsi="Arial Narrow" w:cs="Helvetica"/>
          <w:sz w:val="24"/>
          <w:szCs w:val="24"/>
        </w:rPr>
        <w:t>redressal</w:t>
      </w:r>
      <w:proofErr w:type="spellEnd"/>
      <w:r w:rsidR="00716FB6" w:rsidRPr="009331CC">
        <w:rPr>
          <w:rFonts w:ascii="Arial Narrow" w:hAnsi="Arial Narrow" w:cs="Helvetica"/>
          <w:sz w:val="24"/>
          <w:szCs w:val="24"/>
        </w:rPr>
        <w:t xml:space="preserve"> of the dispute </w:t>
      </w:r>
      <w:r w:rsidR="007B7FAF">
        <w:rPr>
          <w:rFonts w:ascii="Arial Narrow" w:hAnsi="Arial Narrow" w:cs="Helvetica"/>
          <w:sz w:val="24"/>
          <w:szCs w:val="24"/>
        </w:rPr>
        <w:t xml:space="preserve">and his </w:t>
      </w:r>
      <w:r w:rsidR="00716FB6" w:rsidRPr="009331CC">
        <w:rPr>
          <w:rFonts w:ascii="Arial Narrow" w:hAnsi="Arial Narrow" w:cs="Helvetica"/>
          <w:sz w:val="24"/>
          <w:szCs w:val="24"/>
        </w:rPr>
        <w:t>decision and JS (PMSSY) shall, thereupon, give his decision</w:t>
      </w:r>
      <w:r w:rsidR="009331CC" w:rsidRPr="009331CC">
        <w:rPr>
          <w:rFonts w:ascii="Arial Narrow" w:hAnsi="Arial Narrow" w:cs="Helvetica"/>
          <w:sz w:val="24"/>
          <w:szCs w:val="24"/>
        </w:rPr>
        <w:t xml:space="preserve"> within 30 days of the receipt of such request. </w:t>
      </w:r>
      <w:r w:rsidRPr="009331CC">
        <w:rPr>
          <w:rFonts w:ascii="Arial Narrow" w:hAnsi="Arial Narrow" w:cs="Helvetica"/>
          <w:sz w:val="24"/>
          <w:szCs w:val="24"/>
        </w:rPr>
        <w:t xml:space="preserve"> </w:t>
      </w:r>
      <w:r w:rsidR="00AF1D45" w:rsidRPr="009331CC">
        <w:rPr>
          <w:rFonts w:ascii="Arial Narrow" w:hAnsi="Arial Narrow" w:cs="Helvetica"/>
          <w:sz w:val="24"/>
          <w:szCs w:val="24"/>
        </w:rPr>
        <w:t xml:space="preserve"> </w:t>
      </w:r>
    </w:p>
    <w:p w:rsidR="009331CC" w:rsidRPr="00FD5393" w:rsidRDefault="009331CC" w:rsidP="009331CC">
      <w:pPr>
        <w:widowControl w:val="0"/>
        <w:overflowPunct w:val="0"/>
        <w:autoSpaceDE w:val="0"/>
        <w:autoSpaceDN w:val="0"/>
        <w:adjustRightInd w:val="0"/>
        <w:spacing w:after="0" w:line="240" w:lineRule="auto"/>
        <w:ind w:left="720" w:right="20"/>
        <w:jc w:val="both"/>
        <w:rPr>
          <w:rFonts w:ascii="Arial Narrow" w:hAnsi="Arial Narrow" w:cs="Helvetica"/>
          <w:sz w:val="16"/>
          <w:szCs w:val="16"/>
        </w:rPr>
      </w:pPr>
    </w:p>
    <w:p w:rsidR="00940F86" w:rsidRPr="00940F86" w:rsidRDefault="00940F86" w:rsidP="008A761D">
      <w:pPr>
        <w:widowControl w:val="0"/>
        <w:numPr>
          <w:ilvl w:val="0"/>
          <w:numId w:val="35"/>
        </w:numPr>
        <w:overflowPunct w:val="0"/>
        <w:autoSpaceDE w:val="0"/>
        <w:autoSpaceDN w:val="0"/>
        <w:adjustRightInd w:val="0"/>
        <w:spacing w:after="0" w:line="240" w:lineRule="auto"/>
        <w:ind w:left="720" w:hanging="360"/>
        <w:jc w:val="both"/>
        <w:rPr>
          <w:rFonts w:ascii="Arial Narrow" w:hAnsi="Arial Narrow" w:cs="Times New Roman"/>
          <w:sz w:val="24"/>
          <w:szCs w:val="24"/>
        </w:rPr>
      </w:pPr>
      <w:r>
        <w:rPr>
          <w:rFonts w:ascii="Arial Narrow" w:hAnsi="Arial Narrow" w:cs="Times New Roman"/>
          <w:sz w:val="24"/>
          <w:szCs w:val="24"/>
        </w:rPr>
        <w:t xml:space="preserve">If the TPQA is not satisfied with the decision of the JS (PMSSY), he than, within 30 days of </w:t>
      </w:r>
      <w:r w:rsidR="00AF1D45">
        <w:rPr>
          <w:rFonts w:ascii="Arial Narrow" w:hAnsi="Arial Narrow" w:cs="Times New Roman"/>
          <w:sz w:val="24"/>
          <w:szCs w:val="24"/>
        </w:rPr>
        <w:t>receipt of the said decision</w:t>
      </w:r>
      <w:r w:rsidR="00ED0EAC">
        <w:rPr>
          <w:rFonts w:ascii="Arial Narrow" w:hAnsi="Arial Narrow" w:cs="Times New Roman"/>
          <w:sz w:val="24"/>
          <w:szCs w:val="24"/>
        </w:rPr>
        <w:t xml:space="preserve"> </w:t>
      </w:r>
      <w:r>
        <w:rPr>
          <w:rFonts w:ascii="Arial Narrow" w:hAnsi="Arial Narrow" w:cs="Times New Roman"/>
          <w:sz w:val="24"/>
          <w:szCs w:val="24"/>
        </w:rPr>
        <w:t>shall request in writing</w:t>
      </w:r>
      <w:r w:rsidR="00BA3CB0">
        <w:rPr>
          <w:rFonts w:ascii="Arial Narrow" w:hAnsi="Arial Narrow" w:cs="Times New Roman"/>
          <w:sz w:val="24"/>
          <w:szCs w:val="24"/>
        </w:rPr>
        <w:t xml:space="preserve"> (As per </w:t>
      </w:r>
      <w:r w:rsidR="00BA3CB0" w:rsidRPr="00BA3CB0">
        <w:rPr>
          <w:rFonts w:ascii="Arial Narrow" w:hAnsi="Arial Narrow" w:cs="Times New Roman"/>
          <w:b/>
          <w:sz w:val="24"/>
          <w:szCs w:val="24"/>
        </w:rPr>
        <w:t>Appendix-IV</w:t>
      </w:r>
      <w:r w:rsidR="008D2644">
        <w:rPr>
          <w:rFonts w:ascii="Arial Narrow" w:hAnsi="Arial Narrow" w:cs="Times New Roman"/>
          <w:sz w:val="24"/>
          <w:szCs w:val="24"/>
        </w:rPr>
        <w:t>)</w:t>
      </w:r>
      <w:r>
        <w:rPr>
          <w:rFonts w:ascii="Arial Narrow" w:hAnsi="Arial Narrow" w:cs="Times New Roman"/>
          <w:sz w:val="24"/>
          <w:szCs w:val="24"/>
        </w:rPr>
        <w:t xml:space="preserve"> for appointment of Arbitrator along with list of disputed claims amount</w:t>
      </w:r>
      <w:r w:rsidR="005F09CE">
        <w:rPr>
          <w:rFonts w:ascii="Arial Narrow" w:hAnsi="Arial Narrow" w:cs="Times New Roman"/>
          <w:sz w:val="24"/>
          <w:szCs w:val="24"/>
        </w:rPr>
        <w:t>-</w:t>
      </w:r>
      <w:r>
        <w:rPr>
          <w:rFonts w:ascii="Arial Narrow" w:hAnsi="Arial Narrow" w:cs="Times New Roman"/>
          <w:sz w:val="24"/>
          <w:szCs w:val="24"/>
        </w:rPr>
        <w:t>wise.  JS (PMSSY) within</w:t>
      </w:r>
      <w:r w:rsidR="005F09CE">
        <w:rPr>
          <w:rFonts w:ascii="Arial Narrow" w:hAnsi="Arial Narrow" w:cs="Times New Roman"/>
          <w:sz w:val="24"/>
          <w:szCs w:val="24"/>
        </w:rPr>
        <w:t xml:space="preserve"> 30 days of receipt of letter f</w:t>
      </w:r>
      <w:r>
        <w:rPr>
          <w:rFonts w:ascii="Arial Narrow" w:hAnsi="Arial Narrow" w:cs="Times New Roman"/>
          <w:sz w:val="24"/>
          <w:szCs w:val="24"/>
        </w:rPr>
        <w:t>r</w:t>
      </w:r>
      <w:r w:rsidR="005F09CE">
        <w:rPr>
          <w:rFonts w:ascii="Arial Narrow" w:hAnsi="Arial Narrow" w:cs="Times New Roman"/>
          <w:sz w:val="24"/>
          <w:szCs w:val="24"/>
        </w:rPr>
        <w:t>om</w:t>
      </w:r>
      <w:r>
        <w:rPr>
          <w:rFonts w:ascii="Arial Narrow" w:hAnsi="Arial Narrow" w:cs="Times New Roman"/>
          <w:sz w:val="24"/>
          <w:szCs w:val="24"/>
        </w:rPr>
        <w:t xml:space="preserve"> TPQA shall appoint a Sole Arbitrator for adjudication of disputed claims.  It shall be the term of this contract that JS (PMSSY) shall only refer the disputed claims amount-wise</w:t>
      </w:r>
      <w:r w:rsidR="005F09CE">
        <w:rPr>
          <w:rFonts w:ascii="Arial Narrow" w:hAnsi="Arial Narrow" w:cs="Times New Roman"/>
          <w:sz w:val="24"/>
          <w:szCs w:val="24"/>
        </w:rPr>
        <w:t xml:space="preserve"> and not disputes</w:t>
      </w:r>
      <w:r>
        <w:rPr>
          <w:rFonts w:ascii="Arial Narrow" w:hAnsi="Arial Narrow" w:cs="Times New Roman"/>
          <w:sz w:val="24"/>
          <w:szCs w:val="24"/>
        </w:rPr>
        <w:t xml:space="preserve">.   </w:t>
      </w:r>
    </w:p>
    <w:p w:rsidR="00940F86" w:rsidRDefault="00940F86" w:rsidP="00940F86">
      <w:pPr>
        <w:pStyle w:val="ListParagraph"/>
        <w:spacing w:after="0" w:line="240" w:lineRule="auto"/>
        <w:rPr>
          <w:rFonts w:ascii="Arial Narrow" w:hAnsi="Arial Narrow" w:cs="Helvetica"/>
          <w:sz w:val="24"/>
          <w:szCs w:val="24"/>
        </w:rPr>
      </w:pPr>
    </w:p>
    <w:p w:rsidR="00996CAA" w:rsidRPr="004D1F84" w:rsidRDefault="00996CAA" w:rsidP="008A761D">
      <w:pPr>
        <w:widowControl w:val="0"/>
        <w:numPr>
          <w:ilvl w:val="0"/>
          <w:numId w:val="35"/>
        </w:numPr>
        <w:overflowPunct w:val="0"/>
        <w:autoSpaceDE w:val="0"/>
        <w:autoSpaceDN w:val="0"/>
        <w:adjustRightInd w:val="0"/>
        <w:spacing w:after="0" w:line="240" w:lineRule="auto"/>
        <w:ind w:left="720" w:hanging="360"/>
        <w:jc w:val="both"/>
        <w:rPr>
          <w:rFonts w:ascii="Arial Narrow" w:hAnsi="Arial Narrow" w:cs="Times New Roman"/>
          <w:sz w:val="24"/>
          <w:szCs w:val="24"/>
        </w:rPr>
      </w:pPr>
      <w:r w:rsidRPr="005F09CE">
        <w:rPr>
          <w:rFonts w:ascii="Arial Narrow" w:hAnsi="Arial Narrow" w:cs="Helvetica"/>
          <w:sz w:val="24"/>
          <w:szCs w:val="24"/>
        </w:rPr>
        <w:t>It is also a term of this contract that the arbitrator shall adjudicate on only such dispute</w:t>
      </w:r>
      <w:r w:rsidR="005F09CE" w:rsidRPr="005F09CE">
        <w:rPr>
          <w:rFonts w:ascii="Arial Narrow" w:hAnsi="Arial Narrow" w:cs="Helvetica"/>
          <w:sz w:val="24"/>
          <w:szCs w:val="24"/>
        </w:rPr>
        <w:t>d claim</w:t>
      </w:r>
      <w:r w:rsidRPr="005F09CE">
        <w:rPr>
          <w:rFonts w:ascii="Arial Narrow" w:hAnsi="Arial Narrow" w:cs="Helvetica"/>
          <w:sz w:val="24"/>
          <w:szCs w:val="24"/>
        </w:rPr>
        <w:t>s as are referred to him by the appointing authority and give separate award against each dispute</w:t>
      </w:r>
      <w:r w:rsidR="005F09CE" w:rsidRPr="005F09CE">
        <w:rPr>
          <w:rFonts w:ascii="Arial Narrow" w:hAnsi="Arial Narrow" w:cs="Helvetica"/>
          <w:sz w:val="24"/>
          <w:szCs w:val="24"/>
        </w:rPr>
        <w:t>d</w:t>
      </w:r>
      <w:r w:rsidRPr="005F09CE">
        <w:rPr>
          <w:rFonts w:ascii="Arial Narrow" w:hAnsi="Arial Narrow" w:cs="Helvetica"/>
          <w:sz w:val="24"/>
          <w:szCs w:val="24"/>
        </w:rPr>
        <w:t xml:space="preserve"> claim</w:t>
      </w:r>
      <w:r w:rsidR="005F09CE" w:rsidRPr="005F09CE">
        <w:rPr>
          <w:rFonts w:ascii="Arial Narrow" w:hAnsi="Arial Narrow" w:cs="Helvetica"/>
          <w:sz w:val="24"/>
          <w:szCs w:val="24"/>
        </w:rPr>
        <w:t>s</w:t>
      </w:r>
      <w:r w:rsidRPr="005F09CE">
        <w:rPr>
          <w:rFonts w:ascii="Arial Narrow" w:hAnsi="Arial Narrow" w:cs="Helvetica"/>
          <w:sz w:val="24"/>
          <w:szCs w:val="24"/>
        </w:rPr>
        <w:t xml:space="preserve"> referred to him and in all cases where the total amount of the </w:t>
      </w:r>
      <w:r w:rsidR="000128F7" w:rsidRPr="005F09CE">
        <w:rPr>
          <w:rFonts w:ascii="Arial Narrow" w:hAnsi="Arial Narrow" w:cs="Helvetica"/>
          <w:sz w:val="24"/>
          <w:szCs w:val="24"/>
        </w:rPr>
        <w:t>claims by any party exceeds Rs.</w:t>
      </w:r>
      <w:r w:rsidRPr="005F09CE">
        <w:rPr>
          <w:rFonts w:ascii="Arial Narrow" w:hAnsi="Arial Narrow" w:cs="Helvetica"/>
          <w:sz w:val="24"/>
          <w:szCs w:val="24"/>
        </w:rPr>
        <w:t>1</w:t>
      </w:r>
      <w:proofErr w:type="gramStart"/>
      <w:r w:rsidRPr="005F09CE">
        <w:rPr>
          <w:rFonts w:ascii="Arial Narrow" w:hAnsi="Arial Narrow" w:cs="Helvetica"/>
          <w:sz w:val="24"/>
          <w:szCs w:val="24"/>
        </w:rPr>
        <w:t>,00,000</w:t>
      </w:r>
      <w:proofErr w:type="gramEnd"/>
      <w:r w:rsidRPr="005F09CE">
        <w:rPr>
          <w:rFonts w:ascii="Arial Narrow" w:hAnsi="Arial Narrow" w:cs="Helvetica"/>
          <w:sz w:val="24"/>
          <w:szCs w:val="24"/>
        </w:rPr>
        <w:t xml:space="preserve">/-, the arbitrator shall give reasons for the award. It is also a term of the contract that if any fees are payable to the arbitrator, these shall be paid equally by both the parties. It is also a term of the contract that the arbitrator shall be deemed to have entered on the reference on the date he issues notice to both the parties calling them to submit their statement of claims and counter statement of claims. The venue of the arbitration shall be </w:t>
      </w:r>
      <w:r w:rsidR="00AF1D45">
        <w:rPr>
          <w:rFonts w:ascii="Arial Narrow" w:hAnsi="Arial Narrow" w:cs="Helvetica"/>
          <w:sz w:val="24"/>
          <w:szCs w:val="24"/>
        </w:rPr>
        <w:t xml:space="preserve">New Delhi only. </w:t>
      </w:r>
      <w:r w:rsidRPr="005F09CE">
        <w:rPr>
          <w:rFonts w:ascii="Arial Narrow" w:hAnsi="Arial Narrow" w:cs="Helvetica"/>
          <w:sz w:val="24"/>
          <w:szCs w:val="24"/>
        </w:rPr>
        <w:t xml:space="preserve"> </w:t>
      </w:r>
    </w:p>
    <w:p w:rsidR="004D1F84" w:rsidRPr="00FD5393" w:rsidRDefault="004D1F84" w:rsidP="004D1F84">
      <w:pPr>
        <w:widowControl w:val="0"/>
        <w:overflowPunct w:val="0"/>
        <w:autoSpaceDE w:val="0"/>
        <w:autoSpaceDN w:val="0"/>
        <w:adjustRightInd w:val="0"/>
        <w:spacing w:after="0" w:line="240" w:lineRule="auto"/>
        <w:jc w:val="both"/>
        <w:rPr>
          <w:rFonts w:ascii="Arial Narrow" w:hAnsi="Arial Narrow" w:cs="Times New Roman"/>
          <w:sz w:val="16"/>
          <w:szCs w:val="16"/>
        </w:rPr>
      </w:pPr>
      <w:r>
        <w:rPr>
          <w:rFonts w:ascii="Arial Narrow" w:hAnsi="Arial Narrow" w:cs="Times New Roman"/>
          <w:sz w:val="24"/>
          <w:szCs w:val="24"/>
        </w:rPr>
        <w:t xml:space="preserve"> </w:t>
      </w:r>
    </w:p>
    <w:p w:rsidR="00996CAA" w:rsidRPr="005C7A3A" w:rsidRDefault="00940F86" w:rsidP="00940F86">
      <w:pPr>
        <w:widowControl w:val="0"/>
        <w:overflowPunct w:val="0"/>
        <w:autoSpaceDE w:val="0"/>
        <w:autoSpaceDN w:val="0"/>
        <w:adjustRightInd w:val="0"/>
        <w:spacing w:after="0" w:line="240" w:lineRule="auto"/>
        <w:jc w:val="both"/>
        <w:rPr>
          <w:rFonts w:ascii="Arial Narrow" w:hAnsi="Arial Narrow" w:cs="Helvetica"/>
          <w:b/>
          <w:bCs/>
          <w:sz w:val="24"/>
          <w:szCs w:val="24"/>
        </w:rPr>
      </w:pPr>
      <w:r w:rsidRPr="004C5BCA">
        <w:rPr>
          <w:rFonts w:ascii="Arial Narrow" w:hAnsi="Arial Narrow" w:cs="Helvetica"/>
          <w:bCs/>
          <w:sz w:val="24"/>
          <w:szCs w:val="24"/>
        </w:rPr>
        <w:t>12.</w:t>
      </w:r>
      <w:r>
        <w:rPr>
          <w:rFonts w:ascii="Arial Narrow" w:hAnsi="Arial Narrow" w:cs="Helvetica"/>
          <w:b/>
          <w:bCs/>
          <w:sz w:val="24"/>
          <w:szCs w:val="24"/>
        </w:rPr>
        <w:tab/>
      </w:r>
      <w:r w:rsidR="00996CAA" w:rsidRPr="005C7A3A">
        <w:rPr>
          <w:rFonts w:ascii="Arial Narrow" w:hAnsi="Arial Narrow" w:cs="Helvetica"/>
          <w:b/>
          <w:bCs/>
          <w:sz w:val="24"/>
          <w:szCs w:val="24"/>
        </w:rPr>
        <w:t xml:space="preserve">Foreclosure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Default="00940F86" w:rsidP="00940F86">
      <w:pPr>
        <w:widowControl w:val="0"/>
        <w:overflowPunct w:val="0"/>
        <w:autoSpaceDE w:val="0"/>
        <w:autoSpaceDN w:val="0"/>
        <w:adjustRightInd w:val="0"/>
        <w:spacing w:after="0" w:line="240" w:lineRule="auto"/>
        <w:ind w:left="1440" w:hanging="720"/>
        <w:jc w:val="both"/>
        <w:rPr>
          <w:rFonts w:ascii="Arial Narrow" w:hAnsi="Arial Narrow" w:cs="Helvetica"/>
          <w:sz w:val="24"/>
          <w:szCs w:val="24"/>
        </w:rPr>
      </w:pPr>
      <w:r w:rsidRPr="005F09CE">
        <w:rPr>
          <w:rFonts w:ascii="Arial Narrow" w:hAnsi="Arial Narrow" w:cs="Helvetica"/>
          <w:bCs/>
          <w:sz w:val="24"/>
          <w:szCs w:val="24"/>
        </w:rPr>
        <w:t>12.1</w:t>
      </w:r>
      <w:r>
        <w:rPr>
          <w:rFonts w:ascii="Arial Narrow" w:hAnsi="Arial Narrow" w:cs="Helvetica"/>
          <w:b/>
          <w:bCs/>
          <w:sz w:val="24"/>
          <w:szCs w:val="24"/>
        </w:rPr>
        <w:tab/>
      </w:r>
      <w:proofErr w:type="spellStart"/>
      <w:r w:rsidR="00996CAA" w:rsidRPr="005C7A3A">
        <w:rPr>
          <w:rFonts w:ascii="Arial Narrow" w:hAnsi="Arial Narrow" w:cs="Helvetica"/>
          <w:b/>
          <w:bCs/>
          <w:sz w:val="24"/>
          <w:szCs w:val="24"/>
        </w:rPr>
        <w:t>MoH&amp;FW</w:t>
      </w:r>
      <w:proofErr w:type="spellEnd"/>
      <w:r w:rsidR="00996CAA" w:rsidRPr="005C7A3A">
        <w:rPr>
          <w:rFonts w:ascii="Arial Narrow" w:hAnsi="Arial Narrow" w:cs="Helvetica"/>
          <w:sz w:val="24"/>
          <w:szCs w:val="24"/>
        </w:rPr>
        <w:t xml:space="preserve"> may, by not less than thirty (30) days of written notice of</w:t>
      </w:r>
      <w:r w:rsidR="00996CAA" w:rsidRPr="005C7A3A">
        <w:rPr>
          <w:rFonts w:ascii="Arial Narrow" w:hAnsi="Arial Narrow" w:cs="Helvetica"/>
          <w:b/>
          <w:bCs/>
          <w:sz w:val="24"/>
          <w:szCs w:val="24"/>
        </w:rPr>
        <w:t xml:space="preserve"> </w:t>
      </w:r>
      <w:r w:rsidR="00996CAA" w:rsidRPr="005C7A3A">
        <w:rPr>
          <w:rFonts w:ascii="Arial Narrow" w:hAnsi="Arial Narrow" w:cs="Helvetica"/>
          <w:sz w:val="24"/>
          <w:szCs w:val="24"/>
        </w:rPr>
        <w:t xml:space="preserve">foreclosure (the expiry of the notice period whereof being the date of termination) to the </w:t>
      </w:r>
      <w:r>
        <w:rPr>
          <w:rFonts w:ascii="Arial Narrow" w:hAnsi="Arial Narrow" w:cs="Helvetica"/>
          <w:sz w:val="24"/>
          <w:szCs w:val="24"/>
        </w:rPr>
        <w:t>TPQA</w:t>
      </w:r>
      <w:r w:rsidR="00996CAA" w:rsidRPr="005C7A3A">
        <w:rPr>
          <w:rFonts w:ascii="Arial Narrow" w:hAnsi="Arial Narrow" w:cs="Helvetica"/>
          <w:sz w:val="24"/>
          <w:szCs w:val="24"/>
        </w:rPr>
        <w:t xml:space="preserve">, without assigning any reason whatsoever at any stage of the contract, terminate the contract. </w:t>
      </w:r>
    </w:p>
    <w:p w:rsidR="005F09CE" w:rsidRPr="00FD5393" w:rsidRDefault="005F09CE" w:rsidP="00940F86">
      <w:pPr>
        <w:widowControl w:val="0"/>
        <w:overflowPunct w:val="0"/>
        <w:autoSpaceDE w:val="0"/>
        <w:autoSpaceDN w:val="0"/>
        <w:adjustRightInd w:val="0"/>
        <w:spacing w:after="0" w:line="240" w:lineRule="auto"/>
        <w:ind w:left="1440" w:hanging="720"/>
        <w:jc w:val="both"/>
        <w:rPr>
          <w:rFonts w:ascii="Arial Narrow" w:hAnsi="Arial Narrow" w:cs="Helvetica"/>
          <w:b/>
          <w:bCs/>
          <w:sz w:val="16"/>
          <w:szCs w:val="16"/>
        </w:rPr>
      </w:pPr>
    </w:p>
    <w:p w:rsidR="00996CAA" w:rsidRDefault="00940F86" w:rsidP="00940F86">
      <w:pPr>
        <w:widowControl w:val="0"/>
        <w:overflowPunct w:val="0"/>
        <w:autoSpaceDE w:val="0"/>
        <w:autoSpaceDN w:val="0"/>
        <w:adjustRightInd w:val="0"/>
        <w:spacing w:after="0" w:line="240" w:lineRule="auto"/>
        <w:ind w:left="1440" w:hanging="720"/>
        <w:jc w:val="both"/>
        <w:rPr>
          <w:rFonts w:ascii="Arial Narrow" w:hAnsi="Arial Narrow" w:cs="Helvetica"/>
          <w:sz w:val="24"/>
          <w:szCs w:val="24"/>
        </w:rPr>
      </w:pPr>
      <w:r w:rsidRPr="005F09CE">
        <w:rPr>
          <w:rFonts w:ascii="Arial Narrow" w:hAnsi="Arial Narrow" w:cs="Helvetica"/>
          <w:bCs/>
          <w:sz w:val="24"/>
          <w:szCs w:val="24"/>
        </w:rPr>
        <w:t>12.2</w:t>
      </w:r>
      <w:r w:rsidR="00996CAA" w:rsidRPr="005C7A3A">
        <w:rPr>
          <w:rFonts w:ascii="Arial Narrow" w:hAnsi="Arial Narrow" w:cs="Helvetica"/>
          <w:b/>
          <w:bCs/>
          <w:sz w:val="24"/>
          <w:szCs w:val="24"/>
        </w:rPr>
        <w:t xml:space="preserve"> </w:t>
      </w:r>
      <w:r>
        <w:rPr>
          <w:rFonts w:ascii="Arial Narrow" w:hAnsi="Arial Narrow" w:cs="Helvetica"/>
          <w:b/>
          <w:bCs/>
          <w:sz w:val="24"/>
          <w:szCs w:val="24"/>
        </w:rPr>
        <w:tab/>
      </w:r>
      <w:r w:rsidR="00996CAA" w:rsidRPr="005C7A3A">
        <w:rPr>
          <w:rFonts w:ascii="Arial Narrow" w:hAnsi="Arial Narrow" w:cs="Helvetica"/>
          <w:sz w:val="24"/>
          <w:szCs w:val="24"/>
        </w:rPr>
        <w:t>Upon termination of this contract, the TPQA shall take necessary steps to</w:t>
      </w:r>
      <w:r w:rsidR="00996CAA" w:rsidRPr="005C7A3A">
        <w:rPr>
          <w:rFonts w:ascii="Arial Narrow" w:hAnsi="Arial Narrow" w:cs="Helvetica"/>
          <w:b/>
          <w:bCs/>
          <w:sz w:val="24"/>
          <w:szCs w:val="24"/>
        </w:rPr>
        <w:t xml:space="preserve"> </w:t>
      </w:r>
      <w:r w:rsidR="00996CAA" w:rsidRPr="005C7A3A">
        <w:rPr>
          <w:rFonts w:ascii="Arial Narrow" w:hAnsi="Arial Narrow" w:cs="Helvetica"/>
          <w:sz w:val="24"/>
          <w:szCs w:val="24"/>
        </w:rPr>
        <w:t xml:space="preserve">bring the work to a close in a prompt orderly manner and shall handover all the documents/ reports prepared by the TPQA up to and including the date of termination to the </w:t>
      </w:r>
      <w:proofErr w:type="spellStart"/>
      <w:r w:rsidR="00996CAA" w:rsidRPr="005C7A3A">
        <w:rPr>
          <w:rFonts w:ascii="Arial Narrow" w:hAnsi="Arial Narrow" w:cs="Helvetica"/>
          <w:sz w:val="24"/>
          <w:szCs w:val="24"/>
        </w:rPr>
        <w:t>MoH&amp;FW</w:t>
      </w:r>
      <w:proofErr w:type="spellEnd"/>
      <w:r w:rsidR="00996CAA" w:rsidRPr="005C7A3A">
        <w:rPr>
          <w:rFonts w:ascii="Arial Narrow" w:hAnsi="Arial Narrow" w:cs="Helvetica"/>
          <w:sz w:val="24"/>
          <w:szCs w:val="24"/>
        </w:rPr>
        <w:t xml:space="preserve">. </w:t>
      </w:r>
    </w:p>
    <w:p w:rsidR="005F09CE" w:rsidRPr="005C7A3A" w:rsidRDefault="005F09CE" w:rsidP="00940F86">
      <w:pPr>
        <w:widowControl w:val="0"/>
        <w:overflowPunct w:val="0"/>
        <w:autoSpaceDE w:val="0"/>
        <w:autoSpaceDN w:val="0"/>
        <w:adjustRightInd w:val="0"/>
        <w:spacing w:after="0" w:line="240" w:lineRule="auto"/>
        <w:ind w:left="1440" w:hanging="720"/>
        <w:jc w:val="both"/>
        <w:rPr>
          <w:rFonts w:ascii="Arial Narrow" w:hAnsi="Arial Narrow" w:cs="Helvetica"/>
          <w:b/>
          <w:bCs/>
          <w:sz w:val="24"/>
          <w:szCs w:val="24"/>
        </w:rPr>
      </w:pPr>
    </w:p>
    <w:p w:rsidR="00996CAA" w:rsidRPr="008B64BA" w:rsidRDefault="00996CAA" w:rsidP="008A761D">
      <w:pPr>
        <w:pStyle w:val="ListParagraph"/>
        <w:widowControl w:val="0"/>
        <w:numPr>
          <w:ilvl w:val="1"/>
          <w:numId w:val="45"/>
        </w:numPr>
        <w:overflowPunct w:val="0"/>
        <w:autoSpaceDE w:val="0"/>
        <w:autoSpaceDN w:val="0"/>
        <w:adjustRightInd w:val="0"/>
        <w:spacing w:after="0" w:line="240" w:lineRule="auto"/>
        <w:ind w:left="1440" w:hanging="720"/>
        <w:jc w:val="both"/>
        <w:rPr>
          <w:rFonts w:ascii="Arial Narrow" w:hAnsi="Arial Narrow" w:cs="Helvetica"/>
          <w:b/>
          <w:bCs/>
          <w:sz w:val="24"/>
          <w:szCs w:val="24"/>
        </w:rPr>
      </w:pPr>
      <w:r w:rsidRPr="00940F86">
        <w:rPr>
          <w:rFonts w:ascii="Arial Narrow" w:hAnsi="Arial Narrow" w:cs="Helvetica"/>
          <w:sz w:val="24"/>
          <w:szCs w:val="24"/>
        </w:rPr>
        <w:t>The TPQA shall be duly paid for the works carried out and services</w:t>
      </w:r>
      <w:r w:rsidRPr="00940F86">
        <w:rPr>
          <w:rFonts w:ascii="Arial Narrow" w:hAnsi="Arial Narrow" w:cs="Helvetica"/>
          <w:b/>
          <w:bCs/>
          <w:sz w:val="24"/>
          <w:szCs w:val="24"/>
        </w:rPr>
        <w:t xml:space="preserve"> </w:t>
      </w:r>
      <w:r w:rsidRPr="00940F86">
        <w:rPr>
          <w:rFonts w:ascii="Arial Narrow" w:hAnsi="Arial Narrow" w:cs="Helvetica"/>
          <w:sz w:val="24"/>
          <w:szCs w:val="24"/>
        </w:rPr>
        <w:t xml:space="preserve">rendered till the date of </w:t>
      </w:r>
      <w:r w:rsidRPr="00940F86">
        <w:rPr>
          <w:rFonts w:ascii="Arial Narrow" w:hAnsi="Arial Narrow" w:cs="Helvetica"/>
          <w:sz w:val="24"/>
          <w:szCs w:val="24"/>
        </w:rPr>
        <w:lastRenderedPageBreak/>
        <w:t xml:space="preserve">termination. </w:t>
      </w:r>
    </w:p>
    <w:p w:rsidR="008B64BA" w:rsidRPr="00637AC5" w:rsidRDefault="008B64BA" w:rsidP="008B64BA">
      <w:pPr>
        <w:pStyle w:val="ListParagraph"/>
        <w:widowControl w:val="0"/>
        <w:overflowPunct w:val="0"/>
        <w:autoSpaceDE w:val="0"/>
        <w:autoSpaceDN w:val="0"/>
        <w:adjustRightInd w:val="0"/>
        <w:spacing w:after="0" w:line="240" w:lineRule="auto"/>
        <w:ind w:left="1440"/>
        <w:jc w:val="both"/>
        <w:rPr>
          <w:rFonts w:ascii="Arial Narrow" w:hAnsi="Arial Narrow" w:cs="Helvetica"/>
          <w:b/>
          <w:bCs/>
          <w:sz w:val="24"/>
          <w:szCs w:val="24"/>
        </w:rPr>
      </w:pPr>
    </w:p>
    <w:p w:rsidR="00637AC5" w:rsidRPr="00637AC5" w:rsidRDefault="00637AC5" w:rsidP="00637AC5">
      <w:pPr>
        <w:pStyle w:val="ListParagraph"/>
        <w:numPr>
          <w:ilvl w:val="0"/>
          <w:numId w:val="45"/>
        </w:numPr>
        <w:spacing w:before="240" w:after="240"/>
        <w:ind w:left="720" w:hanging="630"/>
        <w:jc w:val="both"/>
        <w:rPr>
          <w:rFonts w:ascii="Arial Narrow" w:hAnsi="Arial Narrow"/>
          <w:sz w:val="24"/>
          <w:szCs w:val="24"/>
        </w:rPr>
      </w:pPr>
      <w:r w:rsidRPr="00637AC5">
        <w:rPr>
          <w:rFonts w:ascii="Arial Narrow" w:hAnsi="Arial Narrow"/>
          <w:b/>
          <w:bCs/>
          <w:sz w:val="24"/>
          <w:szCs w:val="24"/>
        </w:rPr>
        <w:t>Notices</w:t>
      </w:r>
      <w:r w:rsidRPr="00637AC5">
        <w:rPr>
          <w:rFonts w:ascii="Arial Narrow" w:hAnsi="Arial Narrow"/>
          <w:sz w:val="24"/>
          <w:szCs w:val="24"/>
        </w:rPr>
        <w:t xml:space="preserve"> :</w:t>
      </w:r>
    </w:p>
    <w:p w:rsidR="00637AC5" w:rsidRDefault="00637AC5" w:rsidP="00637AC5">
      <w:pPr>
        <w:spacing w:after="0" w:line="240" w:lineRule="auto"/>
        <w:ind w:left="720" w:hanging="720"/>
        <w:jc w:val="both"/>
        <w:rPr>
          <w:rFonts w:ascii="Arial Narrow" w:hAnsi="Arial Narrow"/>
          <w:sz w:val="24"/>
          <w:szCs w:val="24"/>
        </w:rPr>
      </w:pPr>
      <w:r w:rsidRPr="00637AC5">
        <w:rPr>
          <w:rFonts w:ascii="Arial Narrow" w:hAnsi="Arial Narrow"/>
          <w:sz w:val="24"/>
          <w:szCs w:val="24"/>
        </w:rPr>
        <w:tab/>
        <w:t>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by registered mail, facsimile to such party to the following address:</w:t>
      </w:r>
    </w:p>
    <w:p w:rsidR="00637AC5" w:rsidRPr="00637AC5" w:rsidRDefault="00637AC5" w:rsidP="00637AC5">
      <w:pPr>
        <w:spacing w:after="0" w:line="240" w:lineRule="auto"/>
        <w:ind w:left="720" w:hanging="720"/>
        <w:jc w:val="both"/>
        <w:rPr>
          <w:rFonts w:ascii="Arial Narrow" w:hAnsi="Arial Narrow"/>
          <w:sz w:val="24"/>
          <w:szCs w:val="24"/>
        </w:rPr>
      </w:pPr>
    </w:p>
    <w:p w:rsidR="00637AC5" w:rsidRPr="00637AC5" w:rsidRDefault="00637AC5" w:rsidP="00637AC5">
      <w:pPr>
        <w:ind w:left="720" w:hanging="720"/>
        <w:jc w:val="both"/>
        <w:rPr>
          <w:rFonts w:ascii="Arial Narrow" w:hAnsi="Arial Narrow"/>
          <w:sz w:val="24"/>
          <w:szCs w:val="24"/>
        </w:rPr>
      </w:pPr>
      <w:r w:rsidRPr="00637AC5">
        <w:rPr>
          <w:rFonts w:ascii="Arial Narrow" w:hAnsi="Arial Narrow"/>
          <w:sz w:val="24"/>
          <w:szCs w:val="24"/>
        </w:rPr>
        <w:tab/>
        <w:t xml:space="preserve">FOR THE </w:t>
      </w:r>
      <w:proofErr w:type="spellStart"/>
      <w:r w:rsidRPr="00637AC5">
        <w:rPr>
          <w:rFonts w:ascii="Arial Narrow" w:hAnsi="Arial Narrow"/>
          <w:sz w:val="24"/>
          <w:szCs w:val="24"/>
        </w:rPr>
        <w:t>MoHFW</w:t>
      </w:r>
      <w:proofErr w:type="spellEnd"/>
      <w:r w:rsidRPr="00637AC5">
        <w:rPr>
          <w:rFonts w:ascii="Arial Narrow" w:hAnsi="Arial Narrow"/>
          <w:sz w:val="24"/>
          <w:szCs w:val="24"/>
        </w:rPr>
        <w:t>:</w:t>
      </w:r>
    </w:p>
    <w:p w:rsidR="00637AC5" w:rsidRPr="00637AC5" w:rsidRDefault="00637AC5" w:rsidP="00637AC5">
      <w:pPr>
        <w:spacing w:after="0" w:line="240" w:lineRule="auto"/>
        <w:ind w:left="720" w:hanging="720"/>
        <w:jc w:val="both"/>
        <w:rPr>
          <w:rFonts w:ascii="Arial Narrow" w:hAnsi="Arial Narrow"/>
          <w:b/>
          <w:sz w:val="24"/>
          <w:szCs w:val="24"/>
        </w:rPr>
      </w:pPr>
      <w:r w:rsidRPr="00637AC5">
        <w:rPr>
          <w:rFonts w:ascii="Arial Narrow" w:hAnsi="Arial Narrow"/>
          <w:b/>
          <w:sz w:val="24"/>
          <w:szCs w:val="24"/>
        </w:rPr>
        <w:tab/>
      </w:r>
      <w:r w:rsidRPr="00637AC5">
        <w:rPr>
          <w:rFonts w:ascii="Arial Narrow" w:hAnsi="Arial Narrow"/>
          <w:b/>
          <w:sz w:val="24"/>
          <w:szCs w:val="24"/>
        </w:rPr>
        <w:tab/>
        <w:t>UNDER SECRETARY,</w:t>
      </w:r>
    </w:p>
    <w:p w:rsidR="00637AC5" w:rsidRPr="00637AC5" w:rsidRDefault="00637AC5" w:rsidP="00637AC5">
      <w:pPr>
        <w:spacing w:after="0" w:line="240" w:lineRule="auto"/>
        <w:ind w:left="720" w:hanging="720"/>
        <w:jc w:val="both"/>
        <w:rPr>
          <w:rFonts w:ascii="Arial Narrow" w:hAnsi="Arial Narrow"/>
          <w:b/>
          <w:sz w:val="24"/>
          <w:szCs w:val="24"/>
        </w:rPr>
      </w:pPr>
      <w:r w:rsidRPr="00637AC5">
        <w:rPr>
          <w:rFonts w:ascii="Arial Narrow" w:hAnsi="Arial Narrow"/>
          <w:b/>
          <w:sz w:val="24"/>
          <w:szCs w:val="24"/>
        </w:rPr>
        <w:tab/>
      </w:r>
      <w:r w:rsidRPr="00637AC5">
        <w:rPr>
          <w:rFonts w:ascii="Arial Narrow" w:hAnsi="Arial Narrow"/>
          <w:b/>
          <w:sz w:val="24"/>
          <w:szCs w:val="24"/>
        </w:rPr>
        <w:tab/>
        <w:t>MINISTRY OF HEALTH AND FAMILY WELFARE</w:t>
      </w:r>
    </w:p>
    <w:p w:rsidR="00637AC5" w:rsidRPr="00637AC5" w:rsidRDefault="00637AC5" w:rsidP="00637AC5">
      <w:pPr>
        <w:spacing w:after="0" w:line="240" w:lineRule="auto"/>
        <w:ind w:left="720" w:hanging="720"/>
        <w:jc w:val="both"/>
        <w:rPr>
          <w:rFonts w:ascii="Arial Narrow" w:hAnsi="Arial Narrow"/>
          <w:b/>
          <w:sz w:val="24"/>
          <w:szCs w:val="24"/>
        </w:rPr>
      </w:pPr>
      <w:r w:rsidRPr="00637AC5">
        <w:rPr>
          <w:rFonts w:ascii="Arial Narrow" w:hAnsi="Arial Narrow"/>
          <w:b/>
          <w:sz w:val="24"/>
          <w:szCs w:val="24"/>
        </w:rPr>
        <w:tab/>
      </w:r>
      <w:r w:rsidRPr="00637AC5">
        <w:rPr>
          <w:rFonts w:ascii="Arial Narrow" w:hAnsi="Arial Narrow"/>
          <w:b/>
          <w:sz w:val="24"/>
          <w:szCs w:val="24"/>
        </w:rPr>
        <w:tab/>
        <w:t>NIRMAN BHAWAN,</w:t>
      </w:r>
      <w:r>
        <w:rPr>
          <w:rFonts w:ascii="Arial Narrow" w:hAnsi="Arial Narrow"/>
          <w:b/>
          <w:sz w:val="24"/>
          <w:szCs w:val="24"/>
        </w:rPr>
        <w:t xml:space="preserve"> </w:t>
      </w:r>
      <w:r w:rsidRPr="00637AC5">
        <w:rPr>
          <w:rFonts w:ascii="Arial Narrow" w:hAnsi="Arial Narrow"/>
          <w:b/>
          <w:sz w:val="24"/>
          <w:szCs w:val="24"/>
        </w:rPr>
        <w:t>NEW DELHI – 110011.</w:t>
      </w:r>
    </w:p>
    <w:p w:rsidR="00637AC5" w:rsidRPr="00637AC5" w:rsidRDefault="00637AC5" w:rsidP="00637AC5">
      <w:pPr>
        <w:spacing w:after="0"/>
        <w:ind w:left="720" w:hanging="720"/>
        <w:jc w:val="both"/>
        <w:rPr>
          <w:rFonts w:ascii="Arial Narrow" w:hAnsi="Arial Narrow"/>
          <w:sz w:val="24"/>
          <w:szCs w:val="24"/>
        </w:rPr>
      </w:pPr>
    </w:p>
    <w:p w:rsidR="00637AC5" w:rsidRPr="00637AC5" w:rsidRDefault="00637AC5" w:rsidP="00637AC5">
      <w:pPr>
        <w:spacing w:after="0" w:line="240" w:lineRule="auto"/>
        <w:ind w:left="720"/>
        <w:jc w:val="both"/>
        <w:rPr>
          <w:rFonts w:ascii="Arial Narrow" w:hAnsi="Arial Narrow"/>
          <w:sz w:val="24"/>
          <w:szCs w:val="24"/>
        </w:rPr>
      </w:pPr>
      <w:r>
        <w:rPr>
          <w:rFonts w:ascii="Arial Narrow" w:hAnsi="Arial Narrow"/>
          <w:sz w:val="24"/>
          <w:szCs w:val="24"/>
        </w:rPr>
        <w:t>FOR THE T.P.Q.A.:</w:t>
      </w:r>
    </w:p>
    <w:p w:rsidR="00637AC5" w:rsidRPr="00637AC5" w:rsidRDefault="00637AC5" w:rsidP="00637AC5">
      <w:pPr>
        <w:spacing w:after="0" w:line="240" w:lineRule="auto"/>
        <w:ind w:left="1440" w:hanging="720"/>
        <w:jc w:val="both"/>
        <w:rPr>
          <w:rFonts w:ascii="Arial Narrow" w:hAnsi="Arial Narrow"/>
          <w:b/>
          <w:sz w:val="24"/>
          <w:szCs w:val="24"/>
        </w:rPr>
      </w:pPr>
    </w:p>
    <w:p w:rsidR="00637AC5" w:rsidRPr="00637AC5" w:rsidRDefault="00637AC5" w:rsidP="00637AC5">
      <w:pPr>
        <w:spacing w:after="0" w:line="240" w:lineRule="auto"/>
        <w:ind w:left="1440" w:hanging="720"/>
        <w:jc w:val="both"/>
        <w:rPr>
          <w:rFonts w:ascii="Arial Narrow" w:hAnsi="Arial Narrow"/>
          <w:b/>
          <w:sz w:val="24"/>
          <w:szCs w:val="24"/>
        </w:rPr>
      </w:pPr>
      <w:r w:rsidRPr="00637AC5">
        <w:rPr>
          <w:rFonts w:ascii="Arial Narrow" w:hAnsi="Arial Narrow"/>
          <w:b/>
          <w:sz w:val="24"/>
          <w:szCs w:val="24"/>
        </w:rPr>
        <w:tab/>
      </w:r>
    </w:p>
    <w:p w:rsidR="00637AC5" w:rsidRPr="00637AC5" w:rsidRDefault="00637AC5" w:rsidP="00637AC5">
      <w:pPr>
        <w:spacing w:after="0" w:line="240" w:lineRule="auto"/>
        <w:ind w:left="1440" w:hanging="720"/>
        <w:jc w:val="both"/>
        <w:rPr>
          <w:rFonts w:ascii="Arial Narrow" w:hAnsi="Arial Narrow"/>
          <w:sz w:val="24"/>
          <w:szCs w:val="24"/>
        </w:rPr>
      </w:pPr>
      <w:r w:rsidRPr="00637AC5">
        <w:rPr>
          <w:rFonts w:ascii="Arial Narrow" w:hAnsi="Arial Narrow"/>
          <w:b/>
          <w:sz w:val="24"/>
          <w:szCs w:val="24"/>
        </w:rPr>
        <w:t xml:space="preserve">         </w:t>
      </w:r>
      <w:r w:rsidRPr="00637AC5">
        <w:rPr>
          <w:rFonts w:ascii="Arial Narrow" w:hAnsi="Arial Narrow"/>
          <w:b/>
          <w:sz w:val="24"/>
          <w:szCs w:val="24"/>
        </w:rPr>
        <w:tab/>
      </w:r>
    </w:p>
    <w:p w:rsidR="00637AC5" w:rsidRPr="00637AC5" w:rsidRDefault="00637AC5" w:rsidP="00637AC5">
      <w:pPr>
        <w:spacing w:line="240" w:lineRule="auto"/>
        <w:jc w:val="both"/>
        <w:rPr>
          <w:rFonts w:ascii="Arial Narrow" w:hAnsi="Arial Narrow"/>
          <w:sz w:val="24"/>
          <w:szCs w:val="24"/>
        </w:rPr>
      </w:pPr>
      <w:r w:rsidRPr="00637AC5">
        <w:rPr>
          <w:rFonts w:ascii="Arial Narrow" w:hAnsi="Arial Narrow"/>
          <w:sz w:val="24"/>
          <w:szCs w:val="24"/>
        </w:rPr>
        <w:t>IN WITNESS WHEREOF the parties hereto have caused these presents to be signed by their duly authorized Corporate Officers and affix the Common Seal in the presence of the following witness on the day, month and year first written above.</w:t>
      </w:r>
    </w:p>
    <w:p w:rsidR="00637AC5" w:rsidRPr="00637AC5" w:rsidRDefault="00637AC5" w:rsidP="00637AC5">
      <w:pPr>
        <w:spacing w:after="0" w:line="240" w:lineRule="auto"/>
        <w:rPr>
          <w:rFonts w:ascii="Arial Narrow" w:hAnsi="Arial Narrow"/>
          <w:b/>
          <w:sz w:val="24"/>
          <w:szCs w:val="24"/>
        </w:rPr>
      </w:pPr>
      <w:r w:rsidRPr="00637AC5">
        <w:rPr>
          <w:rFonts w:ascii="Arial Narrow" w:hAnsi="Arial Narrow"/>
          <w:b/>
          <w:sz w:val="24"/>
          <w:szCs w:val="24"/>
        </w:rPr>
        <w:t xml:space="preserve">Signed and delivered for and on                             Signed and delivered for and on   </w:t>
      </w:r>
    </w:p>
    <w:p w:rsidR="00637AC5" w:rsidRPr="00637AC5" w:rsidRDefault="00637AC5" w:rsidP="00637AC5">
      <w:pPr>
        <w:spacing w:after="0" w:line="240" w:lineRule="auto"/>
        <w:rPr>
          <w:rFonts w:ascii="Arial Narrow" w:hAnsi="Arial Narrow"/>
          <w:b/>
          <w:sz w:val="24"/>
          <w:szCs w:val="24"/>
        </w:rPr>
      </w:pPr>
      <w:proofErr w:type="gramStart"/>
      <w:r w:rsidRPr="00637AC5">
        <w:rPr>
          <w:rFonts w:ascii="Arial Narrow" w:hAnsi="Arial Narrow"/>
          <w:b/>
          <w:sz w:val="24"/>
          <w:szCs w:val="24"/>
        </w:rPr>
        <w:t>behalf</w:t>
      </w:r>
      <w:proofErr w:type="gramEnd"/>
      <w:r w:rsidRPr="00637AC5">
        <w:rPr>
          <w:rFonts w:ascii="Arial Narrow" w:hAnsi="Arial Narrow"/>
          <w:b/>
          <w:sz w:val="24"/>
          <w:szCs w:val="24"/>
        </w:rPr>
        <w:t xml:space="preserve"> of</w:t>
      </w:r>
      <w:r>
        <w:rPr>
          <w:rFonts w:ascii="Arial Narrow" w:hAnsi="Arial Narrow"/>
          <w:b/>
          <w:sz w:val="24"/>
          <w:szCs w:val="24"/>
        </w:rPr>
        <w:t xml:space="preserve"> </w:t>
      </w:r>
      <w:proofErr w:type="spellStart"/>
      <w:r>
        <w:rPr>
          <w:rFonts w:ascii="Arial Narrow" w:hAnsi="Arial Narrow"/>
          <w:b/>
          <w:sz w:val="24"/>
          <w:szCs w:val="24"/>
        </w:rPr>
        <w:t>MoH&amp;FW</w:t>
      </w:r>
      <w:proofErr w:type="spellEnd"/>
      <w:r w:rsidRPr="00637AC5">
        <w:rPr>
          <w:rFonts w:ascii="Arial Narrow" w:hAnsi="Arial Narrow"/>
          <w:b/>
          <w:sz w:val="24"/>
          <w:szCs w:val="24"/>
        </w:rPr>
        <w:t xml:space="preserve">:                   </w:t>
      </w:r>
      <w:r>
        <w:rPr>
          <w:rFonts w:ascii="Arial Narrow" w:hAnsi="Arial Narrow"/>
          <w:b/>
          <w:sz w:val="24"/>
          <w:szCs w:val="24"/>
        </w:rPr>
        <w:t xml:space="preserve">                              </w:t>
      </w:r>
      <w:r w:rsidRPr="00637AC5">
        <w:rPr>
          <w:rFonts w:ascii="Arial Narrow" w:hAnsi="Arial Narrow"/>
          <w:b/>
          <w:sz w:val="24"/>
          <w:szCs w:val="24"/>
        </w:rPr>
        <w:t xml:space="preserve"> behalf of</w:t>
      </w:r>
      <w:r>
        <w:rPr>
          <w:rFonts w:ascii="Arial Narrow" w:hAnsi="Arial Narrow"/>
          <w:b/>
          <w:sz w:val="24"/>
          <w:szCs w:val="24"/>
        </w:rPr>
        <w:t xml:space="preserve"> TPQA</w:t>
      </w:r>
      <w:r w:rsidRPr="00637AC5">
        <w:rPr>
          <w:rFonts w:ascii="Arial Narrow" w:hAnsi="Arial Narrow"/>
          <w:b/>
          <w:sz w:val="24"/>
          <w:szCs w:val="24"/>
        </w:rPr>
        <w:t>:</w:t>
      </w:r>
    </w:p>
    <w:p w:rsidR="00637AC5" w:rsidRDefault="00637AC5" w:rsidP="00637AC5">
      <w:pPr>
        <w:spacing w:after="0" w:line="240" w:lineRule="auto"/>
        <w:rPr>
          <w:rFonts w:ascii="Arial Narrow" w:hAnsi="Arial Narrow"/>
          <w:b/>
          <w:sz w:val="24"/>
          <w:szCs w:val="24"/>
        </w:rPr>
      </w:pPr>
    </w:p>
    <w:p w:rsidR="00637AC5" w:rsidRPr="00637AC5" w:rsidRDefault="00637AC5" w:rsidP="00637AC5">
      <w:pPr>
        <w:spacing w:line="240" w:lineRule="auto"/>
        <w:rPr>
          <w:rFonts w:ascii="Arial Narrow" w:hAnsi="Arial Narrow"/>
          <w:b/>
          <w:sz w:val="24"/>
          <w:szCs w:val="24"/>
        </w:rPr>
      </w:pPr>
    </w:p>
    <w:p w:rsidR="00637AC5" w:rsidRPr="00637AC5" w:rsidRDefault="00637AC5" w:rsidP="00637AC5">
      <w:pPr>
        <w:spacing w:after="0" w:line="240" w:lineRule="auto"/>
        <w:jc w:val="both"/>
        <w:rPr>
          <w:rFonts w:ascii="Arial Narrow" w:hAnsi="Arial Narrow"/>
          <w:b/>
          <w:sz w:val="24"/>
          <w:szCs w:val="24"/>
        </w:rPr>
      </w:pPr>
      <w:r>
        <w:rPr>
          <w:rFonts w:ascii="Arial Narrow" w:hAnsi="Arial Narrow"/>
          <w:b/>
          <w:sz w:val="24"/>
          <w:szCs w:val="24"/>
        </w:rPr>
        <w:t>Under Secretary,</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 xml:space="preserve">     </w:t>
      </w:r>
      <w:r w:rsidRPr="00637AC5">
        <w:rPr>
          <w:rFonts w:ascii="Arial Narrow" w:hAnsi="Arial Narrow"/>
          <w:b/>
          <w:sz w:val="24"/>
          <w:szCs w:val="24"/>
        </w:rPr>
        <w:tab/>
      </w:r>
    </w:p>
    <w:p w:rsidR="00637AC5" w:rsidRPr="00637AC5" w:rsidRDefault="00637AC5" w:rsidP="00637AC5">
      <w:pPr>
        <w:spacing w:after="0" w:line="240" w:lineRule="auto"/>
        <w:jc w:val="both"/>
        <w:rPr>
          <w:rFonts w:ascii="Arial Narrow" w:hAnsi="Arial Narrow"/>
          <w:b/>
          <w:sz w:val="24"/>
          <w:szCs w:val="24"/>
        </w:rPr>
      </w:pPr>
      <w:proofErr w:type="gramStart"/>
      <w:r w:rsidRPr="00637AC5">
        <w:rPr>
          <w:rFonts w:ascii="Arial Narrow" w:hAnsi="Arial Narrow"/>
          <w:b/>
          <w:sz w:val="24"/>
          <w:szCs w:val="24"/>
        </w:rPr>
        <w:t>Ministry of Health &amp; Family Welfare.</w:t>
      </w:r>
      <w:proofErr w:type="gramEnd"/>
      <w:r w:rsidRPr="00637AC5">
        <w:rPr>
          <w:rFonts w:ascii="Arial Narrow" w:hAnsi="Arial Narrow"/>
          <w:b/>
          <w:sz w:val="24"/>
          <w:szCs w:val="24"/>
        </w:rPr>
        <w:tab/>
      </w:r>
      <w:r w:rsidRPr="00637AC5">
        <w:rPr>
          <w:rFonts w:ascii="Arial Narrow" w:hAnsi="Arial Narrow"/>
          <w:b/>
          <w:sz w:val="24"/>
          <w:szCs w:val="24"/>
        </w:rPr>
        <w:tab/>
      </w:r>
    </w:p>
    <w:p w:rsidR="00637AC5" w:rsidRPr="00637AC5" w:rsidRDefault="00637AC5" w:rsidP="00637AC5">
      <w:pPr>
        <w:spacing w:after="0" w:line="240" w:lineRule="auto"/>
        <w:rPr>
          <w:rFonts w:ascii="Arial Narrow" w:hAnsi="Arial Narrow"/>
          <w:b/>
          <w:sz w:val="24"/>
          <w:szCs w:val="24"/>
        </w:rPr>
      </w:pPr>
      <w:proofErr w:type="spellStart"/>
      <w:r w:rsidRPr="00637AC5">
        <w:rPr>
          <w:rFonts w:ascii="Arial Narrow" w:hAnsi="Arial Narrow"/>
          <w:b/>
          <w:sz w:val="24"/>
          <w:szCs w:val="24"/>
        </w:rPr>
        <w:t>Nirman</w:t>
      </w:r>
      <w:proofErr w:type="spellEnd"/>
      <w:r w:rsidRPr="00637AC5">
        <w:rPr>
          <w:rFonts w:ascii="Arial Narrow" w:hAnsi="Arial Narrow"/>
          <w:b/>
          <w:sz w:val="24"/>
          <w:szCs w:val="24"/>
        </w:rPr>
        <w:t xml:space="preserve"> </w:t>
      </w:r>
      <w:proofErr w:type="spellStart"/>
      <w:r w:rsidRPr="00637AC5">
        <w:rPr>
          <w:rFonts w:ascii="Arial Narrow" w:hAnsi="Arial Narrow"/>
          <w:b/>
          <w:sz w:val="24"/>
          <w:szCs w:val="24"/>
        </w:rPr>
        <w:t>Bhawan</w:t>
      </w:r>
      <w:proofErr w:type="spellEnd"/>
      <w:r>
        <w:rPr>
          <w:rFonts w:ascii="Arial Narrow" w:hAnsi="Arial Narrow"/>
          <w:b/>
          <w:sz w:val="24"/>
          <w:szCs w:val="24"/>
        </w:rPr>
        <w:t xml:space="preserve">, </w:t>
      </w:r>
      <w:r w:rsidRPr="00637AC5">
        <w:rPr>
          <w:rFonts w:ascii="Arial Narrow" w:hAnsi="Arial Narrow"/>
          <w:b/>
          <w:sz w:val="24"/>
          <w:szCs w:val="24"/>
        </w:rPr>
        <w:t>New Delhi</w:t>
      </w:r>
      <w:r>
        <w:rPr>
          <w:rFonts w:ascii="Arial Narrow" w:hAnsi="Arial Narrow"/>
          <w:b/>
          <w:sz w:val="24"/>
          <w:szCs w:val="24"/>
        </w:rPr>
        <w:t xml:space="preserve"> -110011                        </w:t>
      </w:r>
    </w:p>
    <w:p w:rsidR="00637AC5" w:rsidRPr="00637AC5" w:rsidRDefault="00637AC5" w:rsidP="00637AC5">
      <w:pPr>
        <w:spacing w:after="0" w:line="240" w:lineRule="auto"/>
        <w:ind w:left="450"/>
        <w:rPr>
          <w:rFonts w:ascii="Arial Narrow" w:hAnsi="Arial Narrow"/>
          <w:b/>
          <w:sz w:val="24"/>
          <w:szCs w:val="24"/>
        </w:rPr>
      </w:pPr>
      <w:r w:rsidRPr="00637AC5">
        <w:rPr>
          <w:rFonts w:ascii="Arial Narrow" w:hAnsi="Arial Narrow"/>
          <w:b/>
          <w:sz w:val="24"/>
          <w:szCs w:val="24"/>
        </w:rPr>
        <w:tab/>
        <w:t xml:space="preserve">                                                                                                </w:t>
      </w:r>
    </w:p>
    <w:p w:rsidR="00637AC5" w:rsidRPr="00637AC5" w:rsidRDefault="00637AC5" w:rsidP="00637AC5">
      <w:pPr>
        <w:spacing w:after="0" w:line="240" w:lineRule="auto"/>
        <w:jc w:val="both"/>
        <w:rPr>
          <w:rFonts w:ascii="Arial Narrow" w:hAnsi="Arial Narrow"/>
          <w:sz w:val="24"/>
          <w:szCs w:val="24"/>
        </w:rPr>
      </w:pPr>
    </w:p>
    <w:p w:rsidR="00637AC5" w:rsidRPr="00637AC5" w:rsidRDefault="00637AC5" w:rsidP="00637AC5">
      <w:pPr>
        <w:spacing w:after="0" w:line="240" w:lineRule="auto"/>
        <w:jc w:val="both"/>
        <w:rPr>
          <w:rFonts w:ascii="Arial Narrow" w:hAnsi="Arial Narrow"/>
          <w:sz w:val="24"/>
          <w:szCs w:val="24"/>
        </w:rPr>
      </w:pPr>
      <w:r w:rsidRPr="00637AC5">
        <w:rPr>
          <w:rFonts w:ascii="Arial Narrow" w:hAnsi="Arial Narrow"/>
          <w:sz w:val="24"/>
          <w:szCs w:val="24"/>
        </w:rPr>
        <w:t>In the presence of</w:t>
      </w:r>
      <w:r w:rsidRPr="00637AC5">
        <w:rPr>
          <w:rFonts w:ascii="Arial Narrow" w:hAnsi="Arial Narrow"/>
          <w:sz w:val="24"/>
          <w:szCs w:val="24"/>
        </w:rPr>
        <w:tab/>
      </w:r>
      <w:r w:rsidRPr="00637AC5">
        <w:rPr>
          <w:rFonts w:ascii="Arial Narrow" w:hAnsi="Arial Narrow"/>
          <w:sz w:val="24"/>
          <w:szCs w:val="24"/>
        </w:rPr>
        <w:tab/>
      </w:r>
      <w:r w:rsidRPr="00637AC5">
        <w:rPr>
          <w:rFonts w:ascii="Arial Narrow" w:hAnsi="Arial Narrow"/>
          <w:sz w:val="24"/>
          <w:szCs w:val="24"/>
        </w:rPr>
        <w:tab/>
      </w:r>
      <w:r w:rsidRPr="00637AC5">
        <w:rPr>
          <w:rFonts w:ascii="Arial Narrow" w:hAnsi="Arial Narrow"/>
          <w:sz w:val="24"/>
          <w:szCs w:val="24"/>
        </w:rPr>
        <w:tab/>
      </w:r>
      <w:r w:rsidRPr="00637AC5">
        <w:rPr>
          <w:rFonts w:ascii="Arial Narrow" w:hAnsi="Arial Narrow"/>
          <w:sz w:val="24"/>
          <w:szCs w:val="24"/>
        </w:rPr>
        <w:tab/>
      </w:r>
      <w:proofErr w:type="gramStart"/>
      <w:r w:rsidRPr="00637AC5">
        <w:rPr>
          <w:rFonts w:ascii="Arial Narrow" w:hAnsi="Arial Narrow"/>
          <w:sz w:val="24"/>
          <w:szCs w:val="24"/>
        </w:rPr>
        <w:t>In</w:t>
      </w:r>
      <w:proofErr w:type="gramEnd"/>
      <w:r w:rsidRPr="00637AC5">
        <w:rPr>
          <w:rFonts w:ascii="Arial Narrow" w:hAnsi="Arial Narrow"/>
          <w:sz w:val="24"/>
          <w:szCs w:val="24"/>
        </w:rPr>
        <w:t xml:space="preserve"> the presence of</w:t>
      </w:r>
    </w:p>
    <w:p w:rsidR="00637AC5" w:rsidRPr="00637AC5" w:rsidRDefault="00637AC5" w:rsidP="00637AC5">
      <w:pPr>
        <w:spacing w:after="0" w:line="240" w:lineRule="auto"/>
        <w:jc w:val="both"/>
        <w:rPr>
          <w:rFonts w:ascii="Arial Narrow" w:hAnsi="Arial Narrow"/>
          <w:sz w:val="24"/>
          <w:szCs w:val="24"/>
        </w:rPr>
      </w:pPr>
    </w:p>
    <w:p w:rsidR="00637AC5" w:rsidRPr="00637AC5" w:rsidRDefault="00637AC5" w:rsidP="00637AC5">
      <w:pPr>
        <w:spacing w:after="0" w:line="240" w:lineRule="auto"/>
        <w:jc w:val="both"/>
        <w:rPr>
          <w:rFonts w:ascii="Arial Narrow" w:hAnsi="Arial Narrow"/>
          <w:sz w:val="24"/>
          <w:szCs w:val="24"/>
        </w:rPr>
      </w:pPr>
      <w:proofErr w:type="gramStart"/>
      <w:r w:rsidRPr="00637AC5">
        <w:rPr>
          <w:rFonts w:ascii="Arial Narrow" w:hAnsi="Arial Narrow"/>
          <w:sz w:val="24"/>
          <w:szCs w:val="24"/>
        </w:rPr>
        <w:t>WITNESS :</w:t>
      </w:r>
      <w:proofErr w:type="gramEnd"/>
      <w:r w:rsidRPr="00637AC5">
        <w:rPr>
          <w:rFonts w:ascii="Arial Narrow" w:hAnsi="Arial Narrow"/>
          <w:sz w:val="24"/>
          <w:szCs w:val="24"/>
        </w:rPr>
        <w:tab/>
      </w:r>
      <w:r w:rsidRPr="00637AC5">
        <w:rPr>
          <w:rFonts w:ascii="Arial Narrow" w:hAnsi="Arial Narrow"/>
          <w:sz w:val="24"/>
          <w:szCs w:val="24"/>
        </w:rPr>
        <w:tab/>
      </w:r>
      <w:r w:rsidRPr="00637AC5">
        <w:rPr>
          <w:rFonts w:ascii="Arial Narrow" w:hAnsi="Arial Narrow"/>
          <w:sz w:val="24"/>
          <w:szCs w:val="24"/>
        </w:rPr>
        <w:tab/>
      </w:r>
      <w:r w:rsidRPr="00637AC5">
        <w:rPr>
          <w:rFonts w:ascii="Arial Narrow" w:hAnsi="Arial Narrow"/>
          <w:sz w:val="24"/>
          <w:szCs w:val="24"/>
        </w:rPr>
        <w:tab/>
      </w:r>
      <w:r w:rsidRPr="00637AC5">
        <w:rPr>
          <w:rFonts w:ascii="Arial Narrow" w:hAnsi="Arial Narrow"/>
          <w:sz w:val="24"/>
          <w:szCs w:val="24"/>
        </w:rPr>
        <w:tab/>
      </w:r>
      <w:r w:rsidRPr="00637AC5">
        <w:rPr>
          <w:rFonts w:ascii="Arial Narrow" w:hAnsi="Arial Narrow"/>
          <w:sz w:val="24"/>
          <w:szCs w:val="24"/>
        </w:rPr>
        <w:tab/>
        <w:t>WITNESS :</w:t>
      </w:r>
    </w:p>
    <w:p w:rsidR="00637AC5" w:rsidRPr="00637AC5" w:rsidRDefault="00637AC5" w:rsidP="00637AC5">
      <w:pPr>
        <w:spacing w:after="0" w:line="240" w:lineRule="auto"/>
        <w:jc w:val="both"/>
        <w:rPr>
          <w:rFonts w:ascii="Arial Narrow" w:hAnsi="Arial Narrow"/>
          <w:sz w:val="24"/>
          <w:szCs w:val="24"/>
        </w:rPr>
      </w:pPr>
    </w:p>
    <w:p w:rsidR="00637AC5" w:rsidRPr="00637AC5" w:rsidRDefault="00637AC5" w:rsidP="00637AC5">
      <w:pPr>
        <w:spacing w:after="0" w:line="360" w:lineRule="auto"/>
        <w:jc w:val="both"/>
        <w:rPr>
          <w:rFonts w:ascii="Arial Narrow" w:hAnsi="Arial Narrow"/>
          <w:sz w:val="24"/>
          <w:szCs w:val="24"/>
        </w:rPr>
      </w:pPr>
      <w:r w:rsidRPr="00637AC5">
        <w:rPr>
          <w:rFonts w:ascii="Arial Narrow" w:hAnsi="Arial Narrow"/>
          <w:sz w:val="24"/>
          <w:szCs w:val="24"/>
        </w:rPr>
        <w:t xml:space="preserve">1.    ……………………………………………   </w:t>
      </w:r>
      <w:r w:rsidRPr="00637AC5">
        <w:rPr>
          <w:rFonts w:ascii="Arial Narrow" w:hAnsi="Arial Narrow"/>
          <w:sz w:val="24"/>
          <w:szCs w:val="24"/>
        </w:rPr>
        <w:tab/>
      </w:r>
      <w:r w:rsidRPr="00637AC5">
        <w:rPr>
          <w:rFonts w:ascii="Arial Narrow" w:hAnsi="Arial Narrow"/>
          <w:sz w:val="24"/>
          <w:szCs w:val="24"/>
        </w:rPr>
        <w:tab/>
        <w:t>1.    …………………………………………</w:t>
      </w:r>
    </w:p>
    <w:p w:rsidR="00637AC5" w:rsidRPr="00637AC5" w:rsidRDefault="00637AC5" w:rsidP="00637AC5">
      <w:pPr>
        <w:spacing w:after="0" w:line="360" w:lineRule="auto"/>
        <w:jc w:val="both"/>
        <w:rPr>
          <w:rFonts w:ascii="Arial Narrow" w:hAnsi="Arial Narrow"/>
          <w:sz w:val="24"/>
          <w:szCs w:val="24"/>
        </w:rPr>
      </w:pPr>
      <w:r w:rsidRPr="00637AC5">
        <w:rPr>
          <w:rFonts w:ascii="Arial Narrow" w:hAnsi="Arial Narrow"/>
          <w:sz w:val="24"/>
          <w:szCs w:val="24"/>
        </w:rPr>
        <w:t xml:space="preserve">      ……………………………………………..</w:t>
      </w:r>
      <w:r w:rsidRPr="00637AC5">
        <w:rPr>
          <w:rFonts w:ascii="Arial Narrow" w:hAnsi="Arial Narrow"/>
          <w:sz w:val="24"/>
          <w:szCs w:val="24"/>
        </w:rPr>
        <w:tab/>
      </w:r>
      <w:r w:rsidRPr="00637AC5">
        <w:rPr>
          <w:rFonts w:ascii="Arial Narrow" w:hAnsi="Arial Narrow"/>
          <w:sz w:val="24"/>
          <w:szCs w:val="24"/>
        </w:rPr>
        <w:tab/>
        <w:t xml:space="preserve">       …………………………………………</w:t>
      </w:r>
    </w:p>
    <w:p w:rsidR="00637AC5" w:rsidRPr="00637AC5" w:rsidRDefault="00637AC5" w:rsidP="00637AC5">
      <w:pPr>
        <w:spacing w:after="0" w:line="360" w:lineRule="auto"/>
        <w:jc w:val="both"/>
        <w:rPr>
          <w:rFonts w:ascii="Arial Narrow" w:hAnsi="Arial Narrow"/>
          <w:sz w:val="24"/>
          <w:szCs w:val="24"/>
        </w:rPr>
      </w:pPr>
      <w:r w:rsidRPr="00637AC5">
        <w:rPr>
          <w:rFonts w:ascii="Arial Narrow" w:hAnsi="Arial Narrow"/>
          <w:sz w:val="24"/>
          <w:szCs w:val="24"/>
        </w:rPr>
        <w:t>2.   ………………………………………………</w:t>
      </w:r>
      <w:r w:rsidRPr="00637AC5">
        <w:rPr>
          <w:rFonts w:ascii="Arial Narrow" w:hAnsi="Arial Narrow"/>
          <w:sz w:val="24"/>
          <w:szCs w:val="24"/>
        </w:rPr>
        <w:tab/>
        <w:t xml:space="preserve"> </w:t>
      </w:r>
      <w:r w:rsidRPr="00637AC5">
        <w:rPr>
          <w:rFonts w:ascii="Arial Narrow" w:hAnsi="Arial Narrow"/>
          <w:sz w:val="24"/>
          <w:szCs w:val="24"/>
        </w:rPr>
        <w:tab/>
        <w:t>2.   …………………………………………</w:t>
      </w:r>
    </w:p>
    <w:p w:rsidR="00637AC5" w:rsidRPr="00637AC5" w:rsidRDefault="00637AC5" w:rsidP="00637AC5">
      <w:pPr>
        <w:spacing w:after="0" w:line="360" w:lineRule="auto"/>
        <w:jc w:val="both"/>
        <w:rPr>
          <w:rFonts w:ascii="Arial Narrow" w:hAnsi="Arial Narrow"/>
          <w:sz w:val="24"/>
          <w:szCs w:val="24"/>
        </w:rPr>
      </w:pPr>
      <w:r w:rsidRPr="00637AC5">
        <w:rPr>
          <w:rFonts w:ascii="Arial Narrow" w:hAnsi="Arial Narrow"/>
          <w:sz w:val="24"/>
          <w:szCs w:val="24"/>
        </w:rPr>
        <w:t xml:space="preserve">      ………………………………………………</w:t>
      </w:r>
      <w:r w:rsidRPr="00637AC5">
        <w:rPr>
          <w:rFonts w:ascii="Arial Narrow" w:hAnsi="Arial Narrow"/>
          <w:sz w:val="24"/>
          <w:szCs w:val="24"/>
        </w:rPr>
        <w:tab/>
      </w:r>
      <w:r w:rsidRPr="00637AC5">
        <w:rPr>
          <w:rFonts w:ascii="Arial Narrow" w:hAnsi="Arial Narrow"/>
          <w:sz w:val="24"/>
          <w:szCs w:val="24"/>
        </w:rPr>
        <w:tab/>
        <w:t xml:space="preserve">     …………………………………………….</w:t>
      </w:r>
    </w:p>
    <w:p w:rsidR="00637AC5" w:rsidRPr="00637AC5" w:rsidRDefault="00637AC5" w:rsidP="00637AC5">
      <w:pPr>
        <w:widowControl w:val="0"/>
        <w:overflowPunct w:val="0"/>
        <w:autoSpaceDE w:val="0"/>
        <w:autoSpaceDN w:val="0"/>
        <w:adjustRightInd w:val="0"/>
        <w:spacing w:after="0" w:line="240" w:lineRule="auto"/>
        <w:ind w:left="720"/>
        <w:jc w:val="both"/>
        <w:rPr>
          <w:rFonts w:ascii="Arial Narrow" w:hAnsi="Arial Narrow" w:cs="Helvetica"/>
          <w:b/>
          <w:bCs/>
          <w:sz w:val="24"/>
          <w:szCs w:val="24"/>
        </w:rPr>
      </w:pPr>
    </w:p>
    <w:p w:rsidR="005E0F7B" w:rsidRDefault="00996CAA" w:rsidP="005E0F7B">
      <w:pPr>
        <w:jc w:val="right"/>
        <w:rPr>
          <w:rFonts w:ascii="Arial Narrow" w:hAnsi="Arial Narrow" w:cs="Times New Roman"/>
          <w:b/>
          <w:sz w:val="24"/>
          <w:szCs w:val="24"/>
          <w:u w:val="single"/>
        </w:rPr>
      </w:pPr>
      <w:r w:rsidRPr="00637AC5">
        <w:rPr>
          <w:sz w:val="24"/>
          <w:szCs w:val="24"/>
        </w:rPr>
        <w:br w:type="page"/>
      </w:r>
      <w:r w:rsidR="005E0F7B">
        <w:rPr>
          <w:rFonts w:ascii="Arial Narrow" w:hAnsi="Arial Narrow" w:cs="Times New Roman"/>
          <w:b/>
          <w:sz w:val="24"/>
          <w:szCs w:val="24"/>
          <w:u w:val="single"/>
        </w:rPr>
        <w:lastRenderedPageBreak/>
        <w:t>Appendix-I</w:t>
      </w:r>
    </w:p>
    <w:p w:rsidR="00B020EF" w:rsidRDefault="00B020EF" w:rsidP="005E0F7B">
      <w:pPr>
        <w:jc w:val="right"/>
        <w:rPr>
          <w:rFonts w:ascii="Arial Narrow" w:hAnsi="Arial Narrow" w:cs="Times New Roman"/>
          <w:b/>
          <w:sz w:val="24"/>
          <w:szCs w:val="24"/>
          <w:u w:val="single"/>
        </w:rPr>
      </w:pPr>
    </w:p>
    <w:p w:rsidR="005E0F7B" w:rsidRPr="00B26949" w:rsidRDefault="005E0F7B" w:rsidP="00B020EF">
      <w:pPr>
        <w:ind w:left="1440" w:hanging="1440"/>
        <w:jc w:val="both"/>
        <w:rPr>
          <w:rFonts w:ascii="Arial Narrow" w:hAnsi="Arial Narrow"/>
          <w:b/>
          <w:sz w:val="24"/>
          <w:szCs w:val="24"/>
        </w:rPr>
      </w:pPr>
      <w:r w:rsidRPr="005E0F7B">
        <w:rPr>
          <w:rFonts w:ascii="Arial Narrow" w:hAnsi="Arial Narrow"/>
          <w:sz w:val="24"/>
          <w:szCs w:val="24"/>
        </w:rPr>
        <w:t xml:space="preserve">Name of work: </w:t>
      </w:r>
      <w:r>
        <w:rPr>
          <w:rFonts w:ascii="Arial Narrow" w:hAnsi="Arial Narrow"/>
          <w:sz w:val="24"/>
          <w:szCs w:val="24"/>
        </w:rPr>
        <w:tab/>
      </w:r>
      <w:r w:rsidRPr="00B26949">
        <w:rPr>
          <w:rFonts w:ascii="Arial Narrow" w:hAnsi="Arial Narrow"/>
          <w:b/>
          <w:sz w:val="24"/>
          <w:szCs w:val="24"/>
        </w:rPr>
        <w:t xml:space="preserve">Construction of Super </w:t>
      </w:r>
      <w:proofErr w:type="spellStart"/>
      <w:r w:rsidRPr="00B26949">
        <w:rPr>
          <w:rFonts w:ascii="Arial Narrow" w:hAnsi="Arial Narrow"/>
          <w:b/>
          <w:sz w:val="24"/>
          <w:szCs w:val="24"/>
        </w:rPr>
        <w:t>Speciality</w:t>
      </w:r>
      <w:proofErr w:type="spellEnd"/>
      <w:r w:rsidRPr="00B26949">
        <w:rPr>
          <w:rFonts w:ascii="Arial Narrow" w:hAnsi="Arial Narrow"/>
          <w:b/>
          <w:sz w:val="24"/>
          <w:szCs w:val="24"/>
        </w:rPr>
        <w:t xml:space="preserve"> Block under </w:t>
      </w:r>
      <w:proofErr w:type="spellStart"/>
      <w:r w:rsidRPr="00B26949">
        <w:rPr>
          <w:rFonts w:ascii="Arial Narrow" w:hAnsi="Arial Narrow"/>
          <w:b/>
          <w:sz w:val="24"/>
          <w:szCs w:val="24"/>
        </w:rPr>
        <w:t>Pradhan</w:t>
      </w:r>
      <w:proofErr w:type="spellEnd"/>
      <w:r w:rsidRPr="00B26949">
        <w:rPr>
          <w:rFonts w:ascii="Arial Narrow" w:hAnsi="Arial Narrow"/>
          <w:b/>
          <w:sz w:val="24"/>
          <w:szCs w:val="24"/>
        </w:rPr>
        <w:t xml:space="preserve"> </w:t>
      </w:r>
      <w:proofErr w:type="spellStart"/>
      <w:r w:rsidRPr="00B26949">
        <w:rPr>
          <w:rFonts w:ascii="Arial Narrow" w:hAnsi="Arial Narrow"/>
          <w:b/>
          <w:sz w:val="24"/>
          <w:szCs w:val="24"/>
        </w:rPr>
        <w:t>Mantri</w:t>
      </w:r>
      <w:proofErr w:type="spellEnd"/>
      <w:r w:rsidRPr="00B26949">
        <w:rPr>
          <w:rFonts w:ascii="Arial Narrow" w:hAnsi="Arial Narrow"/>
          <w:b/>
          <w:sz w:val="24"/>
          <w:szCs w:val="24"/>
        </w:rPr>
        <w:t xml:space="preserve"> </w:t>
      </w:r>
      <w:proofErr w:type="spellStart"/>
      <w:r w:rsidRPr="00B26949">
        <w:rPr>
          <w:rFonts w:ascii="Arial Narrow" w:hAnsi="Arial Narrow"/>
          <w:b/>
          <w:sz w:val="24"/>
          <w:szCs w:val="24"/>
        </w:rPr>
        <w:t>Swasthya</w:t>
      </w:r>
      <w:proofErr w:type="spellEnd"/>
      <w:r w:rsidRPr="00B26949">
        <w:rPr>
          <w:rFonts w:ascii="Arial Narrow" w:hAnsi="Arial Narrow"/>
          <w:b/>
          <w:sz w:val="24"/>
          <w:szCs w:val="24"/>
        </w:rPr>
        <w:t xml:space="preserve"> </w:t>
      </w:r>
      <w:proofErr w:type="spellStart"/>
      <w:r w:rsidRPr="00B26949">
        <w:rPr>
          <w:rFonts w:ascii="Arial Narrow" w:hAnsi="Arial Narrow"/>
          <w:b/>
          <w:sz w:val="24"/>
          <w:szCs w:val="24"/>
        </w:rPr>
        <w:t>Suraksha</w:t>
      </w:r>
      <w:proofErr w:type="spellEnd"/>
      <w:r w:rsidRPr="00B26949">
        <w:rPr>
          <w:rFonts w:ascii="Arial Narrow" w:hAnsi="Arial Narrow"/>
          <w:b/>
          <w:sz w:val="24"/>
          <w:szCs w:val="24"/>
        </w:rPr>
        <w:t xml:space="preserve"> </w:t>
      </w:r>
      <w:proofErr w:type="spellStart"/>
      <w:r w:rsidRPr="00B26949">
        <w:rPr>
          <w:rFonts w:ascii="Arial Narrow" w:hAnsi="Arial Narrow"/>
          <w:b/>
          <w:sz w:val="24"/>
          <w:szCs w:val="24"/>
        </w:rPr>
        <w:t>Yojana</w:t>
      </w:r>
      <w:proofErr w:type="spellEnd"/>
      <w:r w:rsidRPr="00B26949">
        <w:rPr>
          <w:rFonts w:ascii="Arial Narrow" w:hAnsi="Arial Narrow"/>
          <w:b/>
          <w:sz w:val="24"/>
          <w:szCs w:val="24"/>
        </w:rPr>
        <w:t xml:space="preserve"> (PMSSY) – Phase-III</w:t>
      </w:r>
      <w:r w:rsidR="00B26949" w:rsidRPr="00B26949">
        <w:rPr>
          <w:rFonts w:ascii="Arial Narrow" w:hAnsi="Arial Narrow"/>
          <w:b/>
          <w:sz w:val="24"/>
          <w:szCs w:val="24"/>
        </w:rPr>
        <w:t xml:space="preserve"> at the following Medical Colleges/Institutes:-</w:t>
      </w:r>
      <w:r w:rsidRPr="00B26949">
        <w:rPr>
          <w:rFonts w:ascii="Arial Narrow" w:hAnsi="Arial Narrow"/>
          <w:b/>
          <w:sz w:val="24"/>
          <w:szCs w:val="24"/>
        </w:rPr>
        <w:t xml:space="preserve"> </w:t>
      </w:r>
    </w:p>
    <w:tbl>
      <w:tblPr>
        <w:tblW w:w="5000" w:type="pct"/>
        <w:tblCellMar>
          <w:left w:w="30" w:type="dxa"/>
          <w:right w:w="30" w:type="dxa"/>
        </w:tblCellMar>
        <w:tblLook w:val="0000" w:firstRow="0" w:lastRow="0" w:firstColumn="0" w:lastColumn="0" w:noHBand="0" w:noVBand="0"/>
      </w:tblPr>
      <w:tblGrid>
        <w:gridCol w:w="697"/>
        <w:gridCol w:w="2174"/>
        <w:gridCol w:w="4098"/>
        <w:gridCol w:w="2451"/>
      </w:tblGrid>
      <w:tr w:rsidR="00C229FA" w:rsidRPr="00B55535" w:rsidTr="00FE5E94">
        <w:trPr>
          <w:trHeight w:val="309"/>
        </w:trPr>
        <w:tc>
          <w:tcPr>
            <w:tcW w:w="370" w:type="pct"/>
            <w:tcBorders>
              <w:top w:val="single" w:sz="6" w:space="0" w:color="auto"/>
              <w:left w:val="single" w:sz="6" w:space="0" w:color="auto"/>
              <w:bottom w:val="single" w:sz="6" w:space="0" w:color="auto"/>
              <w:right w:val="single" w:sz="6" w:space="0" w:color="auto"/>
            </w:tcBorders>
          </w:tcPr>
          <w:p w:rsidR="00C229FA" w:rsidRPr="00B55535" w:rsidRDefault="00C229FA" w:rsidP="00C229FA">
            <w:pPr>
              <w:autoSpaceDE w:val="0"/>
              <w:autoSpaceDN w:val="0"/>
              <w:adjustRightInd w:val="0"/>
              <w:spacing w:before="120" w:after="120" w:line="240" w:lineRule="auto"/>
              <w:rPr>
                <w:rFonts w:ascii="Arial Narrow" w:hAnsi="Arial Narrow" w:cs="Arial Narrow"/>
                <w:b/>
                <w:sz w:val="24"/>
                <w:szCs w:val="24"/>
              </w:rPr>
            </w:pPr>
            <w:proofErr w:type="spellStart"/>
            <w:r w:rsidRPr="00B55535">
              <w:rPr>
                <w:rFonts w:ascii="Arial Narrow" w:hAnsi="Arial Narrow" w:cs="Arial Narrow"/>
                <w:b/>
                <w:sz w:val="24"/>
                <w:szCs w:val="24"/>
              </w:rPr>
              <w:t>Sl</w:t>
            </w:r>
            <w:proofErr w:type="spellEnd"/>
            <w:r w:rsidRPr="00B55535">
              <w:rPr>
                <w:rFonts w:ascii="Arial Narrow" w:hAnsi="Arial Narrow" w:cs="Arial Narrow"/>
                <w:b/>
                <w:sz w:val="24"/>
                <w:szCs w:val="24"/>
              </w:rPr>
              <w:t xml:space="preserve"> No</w:t>
            </w:r>
          </w:p>
        </w:tc>
        <w:tc>
          <w:tcPr>
            <w:tcW w:w="1154" w:type="pct"/>
            <w:tcBorders>
              <w:top w:val="single" w:sz="6" w:space="0" w:color="auto"/>
              <w:left w:val="single" w:sz="6" w:space="0" w:color="auto"/>
              <w:bottom w:val="single" w:sz="6" w:space="0" w:color="auto"/>
              <w:right w:val="single" w:sz="6" w:space="0" w:color="auto"/>
            </w:tcBorders>
          </w:tcPr>
          <w:p w:rsidR="00C229FA" w:rsidRPr="00B55535" w:rsidRDefault="00C229FA" w:rsidP="00C229FA">
            <w:pPr>
              <w:autoSpaceDE w:val="0"/>
              <w:autoSpaceDN w:val="0"/>
              <w:adjustRightInd w:val="0"/>
              <w:spacing w:before="120" w:after="120" w:line="240" w:lineRule="auto"/>
              <w:jc w:val="center"/>
              <w:rPr>
                <w:rFonts w:ascii="Arial Narrow" w:hAnsi="Arial Narrow" w:cs="Arial Narrow"/>
                <w:b/>
                <w:sz w:val="24"/>
                <w:szCs w:val="24"/>
              </w:rPr>
            </w:pPr>
            <w:r w:rsidRPr="00B55535">
              <w:rPr>
                <w:rFonts w:ascii="Arial Narrow" w:hAnsi="Arial Narrow" w:cs="Arial Narrow"/>
                <w:b/>
                <w:sz w:val="24"/>
                <w:szCs w:val="24"/>
              </w:rPr>
              <w:t>Name of the State</w:t>
            </w:r>
          </w:p>
        </w:tc>
        <w:tc>
          <w:tcPr>
            <w:tcW w:w="2175" w:type="pct"/>
            <w:tcBorders>
              <w:top w:val="single" w:sz="6" w:space="0" w:color="auto"/>
              <w:left w:val="single" w:sz="6" w:space="0" w:color="auto"/>
              <w:bottom w:val="single" w:sz="6" w:space="0" w:color="auto"/>
              <w:right w:val="single" w:sz="6" w:space="0" w:color="auto"/>
            </w:tcBorders>
          </w:tcPr>
          <w:p w:rsidR="00C229FA" w:rsidRPr="00B55535" w:rsidRDefault="00C229FA" w:rsidP="00C229FA">
            <w:pPr>
              <w:autoSpaceDE w:val="0"/>
              <w:autoSpaceDN w:val="0"/>
              <w:adjustRightInd w:val="0"/>
              <w:spacing w:before="120" w:after="120" w:line="240" w:lineRule="auto"/>
              <w:jc w:val="center"/>
              <w:rPr>
                <w:rFonts w:ascii="Arial Narrow" w:hAnsi="Arial Narrow" w:cs="Arial Narrow"/>
                <w:b/>
                <w:sz w:val="24"/>
                <w:szCs w:val="24"/>
              </w:rPr>
            </w:pPr>
            <w:r w:rsidRPr="00B55535">
              <w:rPr>
                <w:rFonts w:ascii="Arial Narrow" w:hAnsi="Arial Narrow" w:cs="Arial Narrow"/>
                <w:b/>
                <w:sz w:val="24"/>
                <w:szCs w:val="24"/>
              </w:rPr>
              <w:t>Name of the  GMC/ Institute</w:t>
            </w:r>
          </w:p>
        </w:tc>
        <w:tc>
          <w:tcPr>
            <w:tcW w:w="1301" w:type="pct"/>
            <w:tcBorders>
              <w:top w:val="single" w:sz="6" w:space="0" w:color="auto"/>
              <w:left w:val="single" w:sz="6" w:space="0" w:color="auto"/>
              <w:bottom w:val="single" w:sz="6" w:space="0" w:color="auto"/>
              <w:right w:val="single" w:sz="6" w:space="0" w:color="auto"/>
            </w:tcBorders>
          </w:tcPr>
          <w:p w:rsidR="00C229FA" w:rsidRDefault="00C229FA" w:rsidP="00C229FA">
            <w:pPr>
              <w:autoSpaceDE w:val="0"/>
              <w:autoSpaceDN w:val="0"/>
              <w:adjustRightInd w:val="0"/>
              <w:spacing w:before="120" w:after="120" w:line="240" w:lineRule="auto"/>
              <w:jc w:val="center"/>
              <w:rPr>
                <w:rFonts w:ascii="Arial Narrow" w:hAnsi="Arial Narrow" w:cs="Arial Narrow"/>
                <w:b/>
                <w:sz w:val="24"/>
                <w:szCs w:val="24"/>
              </w:rPr>
            </w:pPr>
            <w:r w:rsidRPr="00B55535">
              <w:rPr>
                <w:rFonts w:ascii="Arial Narrow" w:hAnsi="Arial Narrow" w:cs="Arial Narrow"/>
                <w:b/>
                <w:sz w:val="24"/>
                <w:szCs w:val="24"/>
              </w:rPr>
              <w:t>A</w:t>
            </w:r>
            <w:r w:rsidR="00B01ED9">
              <w:rPr>
                <w:rFonts w:ascii="Arial Narrow" w:hAnsi="Arial Narrow" w:cs="Arial Narrow"/>
                <w:b/>
                <w:sz w:val="24"/>
                <w:szCs w:val="24"/>
              </w:rPr>
              <w:t>pprox. e</w:t>
            </w:r>
            <w:r w:rsidRPr="00B55535">
              <w:rPr>
                <w:rFonts w:ascii="Arial Narrow" w:hAnsi="Arial Narrow" w:cs="Arial Narrow"/>
                <w:b/>
                <w:sz w:val="24"/>
                <w:szCs w:val="24"/>
              </w:rPr>
              <w:t>stimated cost</w:t>
            </w:r>
            <w:r>
              <w:rPr>
                <w:rFonts w:ascii="Arial Narrow" w:hAnsi="Arial Narrow" w:cs="Arial Narrow"/>
                <w:b/>
                <w:sz w:val="24"/>
                <w:szCs w:val="24"/>
              </w:rPr>
              <w:t xml:space="preserve"> </w:t>
            </w:r>
          </w:p>
          <w:p w:rsidR="00C229FA" w:rsidRPr="00B55535" w:rsidRDefault="00C229FA" w:rsidP="00C229FA">
            <w:pPr>
              <w:autoSpaceDE w:val="0"/>
              <w:autoSpaceDN w:val="0"/>
              <w:adjustRightInd w:val="0"/>
              <w:spacing w:before="120" w:after="120" w:line="240" w:lineRule="auto"/>
              <w:jc w:val="center"/>
              <w:rPr>
                <w:rFonts w:ascii="Arial Narrow" w:hAnsi="Arial Narrow" w:cs="Arial Narrow"/>
                <w:b/>
                <w:sz w:val="24"/>
                <w:szCs w:val="24"/>
              </w:rPr>
            </w:pPr>
            <w:r>
              <w:rPr>
                <w:rFonts w:ascii="Arial Narrow" w:hAnsi="Arial Narrow" w:cs="Arial Narrow"/>
                <w:b/>
                <w:sz w:val="24"/>
                <w:szCs w:val="24"/>
              </w:rPr>
              <w:t>(</w:t>
            </w:r>
            <w:proofErr w:type="spellStart"/>
            <w:r>
              <w:rPr>
                <w:rFonts w:ascii="Arial Narrow" w:hAnsi="Arial Narrow" w:cs="Arial Narrow"/>
                <w:b/>
                <w:sz w:val="24"/>
                <w:szCs w:val="24"/>
              </w:rPr>
              <w:t>Rs</w:t>
            </w:r>
            <w:proofErr w:type="spellEnd"/>
            <w:r>
              <w:rPr>
                <w:rFonts w:ascii="Arial Narrow" w:hAnsi="Arial Narrow" w:cs="Arial Narrow"/>
                <w:b/>
                <w:sz w:val="24"/>
                <w:szCs w:val="24"/>
              </w:rPr>
              <w:t xml:space="preserve">. In </w:t>
            </w:r>
            <w:proofErr w:type="spellStart"/>
            <w:r>
              <w:rPr>
                <w:rFonts w:ascii="Arial Narrow" w:hAnsi="Arial Narrow" w:cs="Arial Narrow"/>
                <w:b/>
                <w:sz w:val="24"/>
                <w:szCs w:val="24"/>
              </w:rPr>
              <w:t>Crores</w:t>
            </w:r>
            <w:proofErr w:type="spellEnd"/>
            <w:r>
              <w:rPr>
                <w:rFonts w:ascii="Arial Narrow" w:hAnsi="Arial Narrow" w:cs="Arial Narrow"/>
                <w:b/>
                <w:sz w:val="24"/>
                <w:szCs w:val="24"/>
              </w:rPr>
              <w:t xml:space="preserve">) </w:t>
            </w:r>
            <w:r w:rsidRPr="00B55535">
              <w:rPr>
                <w:rFonts w:ascii="Arial Narrow" w:hAnsi="Arial Narrow" w:cs="Arial Narrow"/>
                <w:b/>
                <w:sz w:val="24"/>
                <w:szCs w:val="24"/>
              </w:rPr>
              <w:t xml:space="preserve"> </w:t>
            </w:r>
          </w:p>
        </w:tc>
      </w:tr>
      <w:tr w:rsidR="00C229FA" w:rsidRPr="00B55535" w:rsidTr="00FE5E94">
        <w:trPr>
          <w:trHeight w:val="246"/>
        </w:trPr>
        <w:tc>
          <w:tcPr>
            <w:tcW w:w="370"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pStyle w:val="ListParagraph"/>
              <w:numPr>
                <w:ilvl w:val="0"/>
                <w:numId w:val="48"/>
              </w:numPr>
              <w:autoSpaceDE w:val="0"/>
              <w:autoSpaceDN w:val="0"/>
              <w:adjustRightInd w:val="0"/>
              <w:spacing w:before="120" w:after="120" w:line="240" w:lineRule="auto"/>
              <w:rPr>
                <w:rFonts w:ascii="Arial Narrow" w:hAnsi="Arial Narrow" w:cs="Arial Narrow"/>
                <w:sz w:val="24"/>
                <w:szCs w:val="24"/>
              </w:rPr>
            </w:pPr>
          </w:p>
        </w:tc>
        <w:tc>
          <w:tcPr>
            <w:tcW w:w="1154"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034C24" w:rsidP="00C229FA">
            <w:pPr>
              <w:autoSpaceDE w:val="0"/>
              <w:autoSpaceDN w:val="0"/>
              <w:adjustRightInd w:val="0"/>
              <w:spacing w:before="120" w:after="120" w:line="240" w:lineRule="auto"/>
              <w:rPr>
                <w:rFonts w:ascii="Arial Narrow" w:hAnsi="Arial Narrow" w:cs="Arial Narrow"/>
                <w:sz w:val="24"/>
                <w:szCs w:val="24"/>
              </w:rPr>
            </w:pPr>
            <w:r>
              <w:rPr>
                <w:rFonts w:ascii="Arial Narrow" w:hAnsi="Arial Narrow" w:cs="Arial Narrow"/>
                <w:sz w:val="24"/>
                <w:szCs w:val="24"/>
              </w:rPr>
              <w:t>Gujarat</w:t>
            </w:r>
          </w:p>
        </w:tc>
        <w:tc>
          <w:tcPr>
            <w:tcW w:w="2175"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034C24" w:rsidP="00C229FA">
            <w:pPr>
              <w:autoSpaceDE w:val="0"/>
              <w:autoSpaceDN w:val="0"/>
              <w:adjustRightInd w:val="0"/>
              <w:spacing w:before="120" w:after="120" w:line="240" w:lineRule="auto"/>
              <w:rPr>
                <w:rFonts w:ascii="Arial Narrow" w:hAnsi="Arial Narrow" w:cs="Arial Narrow"/>
                <w:sz w:val="24"/>
                <w:szCs w:val="24"/>
              </w:rPr>
            </w:pPr>
            <w:r>
              <w:rPr>
                <w:rFonts w:ascii="Arial Narrow" w:hAnsi="Arial Narrow" w:cs="Arial Narrow"/>
                <w:sz w:val="24"/>
                <w:szCs w:val="24"/>
              </w:rPr>
              <w:t>Govt. Medical College,  Rajkot</w:t>
            </w:r>
          </w:p>
        </w:tc>
        <w:tc>
          <w:tcPr>
            <w:tcW w:w="1301"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034C24" w:rsidP="0033443E">
            <w:pPr>
              <w:autoSpaceDE w:val="0"/>
              <w:autoSpaceDN w:val="0"/>
              <w:adjustRightInd w:val="0"/>
              <w:spacing w:before="120" w:after="120" w:line="240" w:lineRule="auto"/>
              <w:jc w:val="center"/>
              <w:rPr>
                <w:rFonts w:ascii="Arial Narrow" w:hAnsi="Arial Narrow" w:cs="Arial Narrow"/>
                <w:sz w:val="24"/>
                <w:szCs w:val="24"/>
              </w:rPr>
            </w:pPr>
            <w:r>
              <w:rPr>
                <w:rFonts w:ascii="Arial Narrow" w:hAnsi="Arial Narrow" w:cs="Arial Narrow"/>
                <w:sz w:val="24"/>
                <w:szCs w:val="24"/>
              </w:rPr>
              <w:t>69.30</w:t>
            </w:r>
          </w:p>
        </w:tc>
      </w:tr>
      <w:tr w:rsidR="00C229FA" w:rsidRPr="00B55535" w:rsidTr="00FE5E94">
        <w:trPr>
          <w:trHeight w:val="264"/>
        </w:trPr>
        <w:tc>
          <w:tcPr>
            <w:tcW w:w="370"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pStyle w:val="ListParagraph"/>
              <w:numPr>
                <w:ilvl w:val="0"/>
                <w:numId w:val="48"/>
              </w:numPr>
              <w:autoSpaceDE w:val="0"/>
              <w:autoSpaceDN w:val="0"/>
              <w:adjustRightInd w:val="0"/>
              <w:spacing w:before="120" w:after="120" w:line="240" w:lineRule="auto"/>
              <w:rPr>
                <w:rFonts w:ascii="Arial Narrow" w:hAnsi="Arial Narrow" w:cs="Arial Narrow"/>
                <w:sz w:val="24"/>
                <w:szCs w:val="24"/>
              </w:rPr>
            </w:pPr>
          </w:p>
        </w:tc>
        <w:tc>
          <w:tcPr>
            <w:tcW w:w="1154"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034C24" w:rsidP="00C229FA">
            <w:pPr>
              <w:autoSpaceDE w:val="0"/>
              <w:autoSpaceDN w:val="0"/>
              <w:adjustRightInd w:val="0"/>
              <w:spacing w:before="120" w:after="120" w:line="240" w:lineRule="auto"/>
              <w:rPr>
                <w:rFonts w:ascii="Arial Narrow" w:hAnsi="Arial Narrow" w:cs="Arial Narrow"/>
                <w:sz w:val="24"/>
                <w:szCs w:val="24"/>
              </w:rPr>
            </w:pPr>
            <w:r>
              <w:rPr>
                <w:rFonts w:ascii="Arial Narrow" w:hAnsi="Arial Narrow" w:cs="Arial Narrow"/>
                <w:sz w:val="24"/>
                <w:szCs w:val="24"/>
              </w:rPr>
              <w:t>Madhya Pradesh</w:t>
            </w:r>
          </w:p>
        </w:tc>
        <w:tc>
          <w:tcPr>
            <w:tcW w:w="2175"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034C24" w:rsidP="00C229FA">
            <w:pPr>
              <w:autoSpaceDE w:val="0"/>
              <w:autoSpaceDN w:val="0"/>
              <w:adjustRightInd w:val="0"/>
              <w:spacing w:before="120" w:after="120" w:line="240" w:lineRule="auto"/>
              <w:rPr>
                <w:rFonts w:ascii="Arial Narrow" w:hAnsi="Arial Narrow" w:cs="Arial Narrow"/>
                <w:sz w:val="24"/>
                <w:szCs w:val="24"/>
              </w:rPr>
            </w:pPr>
            <w:proofErr w:type="spellStart"/>
            <w:r>
              <w:rPr>
                <w:rFonts w:ascii="Arial Narrow" w:hAnsi="Arial Narrow" w:cs="Arial Narrow"/>
                <w:sz w:val="24"/>
                <w:szCs w:val="24"/>
              </w:rPr>
              <w:t>Shyam</w:t>
            </w:r>
            <w:proofErr w:type="spellEnd"/>
            <w:r>
              <w:rPr>
                <w:rFonts w:ascii="Arial Narrow" w:hAnsi="Arial Narrow" w:cs="Arial Narrow"/>
                <w:sz w:val="24"/>
                <w:szCs w:val="24"/>
              </w:rPr>
              <w:t xml:space="preserve"> Shah Medical College, </w:t>
            </w:r>
            <w:proofErr w:type="spellStart"/>
            <w:r>
              <w:rPr>
                <w:rFonts w:ascii="Arial Narrow" w:hAnsi="Arial Narrow" w:cs="Arial Narrow"/>
                <w:sz w:val="24"/>
                <w:szCs w:val="24"/>
              </w:rPr>
              <w:t>Rewa</w:t>
            </w:r>
            <w:proofErr w:type="spellEnd"/>
          </w:p>
        </w:tc>
        <w:tc>
          <w:tcPr>
            <w:tcW w:w="1301"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034C24" w:rsidP="00C229FA">
            <w:pPr>
              <w:autoSpaceDE w:val="0"/>
              <w:autoSpaceDN w:val="0"/>
              <w:adjustRightInd w:val="0"/>
              <w:spacing w:before="120" w:after="120" w:line="240" w:lineRule="auto"/>
              <w:jc w:val="center"/>
              <w:rPr>
                <w:rFonts w:ascii="Arial Narrow" w:hAnsi="Arial Narrow" w:cs="Arial Narrow"/>
                <w:sz w:val="24"/>
                <w:szCs w:val="24"/>
              </w:rPr>
            </w:pPr>
            <w:r>
              <w:rPr>
                <w:rFonts w:ascii="Arial Narrow" w:hAnsi="Arial Narrow" w:cs="Arial Narrow"/>
                <w:sz w:val="24"/>
                <w:szCs w:val="24"/>
              </w:rPr>
              <w:t>66.25</w:t>
            </w:r>
          </w:p>
        </w:tc>
      </w:tr>
      <w:tr w:rsidR="00C229FA" w:rsidRPr="00B55535" w:rsidTr="00FE5E94">
        <w:trPr>
          <w:trHeight w:val="246"/>
        </w:trPr>
        <w:tc>
          <w:tcPr>
            <w:tcW w:w="370"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pStyle w:val="ListParagraph"/>
              <w:numPr>
                <w:ilvl w:val="0"/>
                <w:numId w:val="48"/>
              </w:numPr>
              <w:autoSpaceDE w:val="0"/>
              <w:autoSpaceDN w:val="0"/>
              <w:adjustRightInd w:val="0"/>
              <w:spacing w:before="120" w:after="120" w:line="240" w:lineRule="auto"/>
              <w:rPr>
                <w:rFonts w:ascii="Arial Narrow" w:hAnsi="Arial Narrow" w:cs="Arial Narrow"/>
                <w:sz w:val="24"/>
                <w:szCs w:val="24"/>
              </w:rPr>
            </w:pPr>
          </w:p>
        </w:tc>
        <w:tc>
          <w:tcPr>
            <w:tcW w:w="1154"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034C24" w:rsidP="00C229FA">
            <w:pPr>
              <w:autoSpaceDE w:val="0"/>
              <w:autoSpaceDN w:val="0"/>
              <w:adjustRightInd w:val="0"/>
              <w:spacing w:before="120" w:after="120" w:line="240" w:lineRule="auto"/>
              <w:rPr>
                <w:rFonts w:ascii="Arial Narrow" w:hAnsi="Arial Narrow" w:cs="Arial Narrow"/>
                <w:sz w:val="24"/>
                <w:szCs w:val="24"/>
              </w:rPr>
            </w:pPr>
            <w:r>
              <w:rPr>
                <w:rFonts w:ascii="Arial Narrow" w:hAnsi="Arial Narrow" w:cs="Arial Narrow"/>
                <w:sz w:val="24"/>
                <w:szCs w:val="24"/>
              </w:rPr>
              <w:t>Madhya Pradesh</w:t>
            </w:r>
          </w:p>
        </w:tc>
        <w:tc>
          <w:tcPr>
            <w:tcW w:w="2175"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034C24" w:rsidP="00C229FA">
            <w:pPr>
              <w:autoSpaceDE w:val="0"/>
              <w:autoSpaceDN w:val="0"/>
              <w:adjustRightInd w:val="0"/>
              <w:spacing w:before="120" w:after="120" w:line="240" w:lineRule="auto"/>
              <w:rPr>
                <w:rFonts w:ascii="Arial Narrow" w:hAnsi="Arial Narrow" w:cs="Arial Narrow"/>
                <w:sz w:val="24"/>
                <w:szCs w:val="24"/>
              </w:rPr>
            </w:pPr>
            <w:proofErr w:type="spellStart"/>
            <w:r>
              <w:rPr>
                <w:rFonts w:ascii="Arial Narrow" w:hAnsi="Arial Narrow" w:cs="Arial Narrow"/>
                <w:sz w:val="24"/>
                <w:szCs w:val="24"/>
              </w:rPr>
              <w:t>Netaji</w:t>
            </w:r>
            <w:proofErr w:type="spellEnd"/>
            <w:r>
              <w:rPr>
                <w:rFonts w:ascii="Arial Narrow" w:hAnsi="Arial Narrow" w:cs="Arial Narrow"/>
                <w:sz w:val="24"/>
                <w:szCs w:val="24"/>
              </w:rPr>
              <w:t xml:space="preserve"> </w:t>
            </w:r>
            <w:proofErr w:type="spellStart"/>
            <w:r>
              <w:rPr>
                <w:rFonts w:ascii="Arial Narrow" w:hAnsi="Arial Narrow" w:cs="Arial Narrow"/>
                <w:sz w:val="24"/>
                <w:szCs w:val="24"/>
              </w:rPr>
              <w:t>Subhash</w:t>
            </w:r>
            <w:proofErr w:type="spellEnd"/>
            <w:r>
              <w:rPr>
                <w:rFonts w:ascii="Arial Narrow" w:hAnsi="Arial Narrow" w:cs="Arial Narrow"/>
                <w:sz w:val="24"/>
                <w:szCs w:val="24"/>
              </w:rPr>
              <w:t xml:space="preserve"> </w:t>
            </w:r>
            <w:proofErr w:type="spellStart"/>
            <w:r>
              <w:rPr>
                <w:rFonts w:ascii="Arial Narrow" w:hAnsi="Arial Narrow" w:cs="Arial Narrow"/>
                <w:sz w:val="24"/>
                <w:szCs w:val="24"/>
              </w:rPr>
              <w:t>Ch</w:t>
            </w:r>
            <w:proofErr w:type="spellEnd"/>
            <w:r>
              <w:rPr>
                <w:rFonts w:ascii="Arial Narrow" w:hAnsi="Arial Narrow" w:cs="Arial Narrow"/>
                <w:sz w:val="24"/>
                <w:szCs w:val="24"/>
              </w:rPr>
              <w:t xml:space="preserve"> Bose Medical College, Jabalpur</w:t>
            </w:r>
          </w:p>
        </w:tc>
        <w:tc>
          <w:tcPr>
            <w:tcW w:w="1301"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034C24" w:rsidP="0033443E">
            <w:pPr>
              <w:autoSpaceDE w:val="0"/>
              <w:autoSpaceDN w:val="0"/>
              <w:adjustRightInd w:val="0"/>
              <w:spacing w:before="120" w:after="120" w:line="240" w:lineRule="auto"/>
              <w:jc w:val="center"/>
              <w:rPr>
                <w:rFonts w:ascii="Arial Narrow" w:hAnsi="Arial Narrow" w:cs="Arial Narrow"/>
                <w:sz w:val="24"/>
                <w:szCs w:val="24"/>
              </w:rPr>
            </w:pPr>
            <w:r>
              <w:rPr>
                <w:rFonts w:ascii="Arial Narrow" w:hAnsi="Arial Narrow" w:cs="Arial Narrow"/>
                <w:sz w:val="24"/>
                <w:szCs w:val="24"/>
              </w:rPr>
              <w:t>65.69</w:t>
            </w:r>
          </w:p>
        </w:tc>
      </w:tr>
      <w:tr w:rsidR="00C229FA" w:rsidRPr="00B55535" w:rsidTr="00FE5E94">
        <w:trPr>
          <w:trHeight w:val="264"/>
        </w:trPr>
        <w:tc>
          <w:tcPr>
            <w:tcW w:w="370"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pStyle w:val="ListParagraph"/>
              <w:numPr>
                <w:ilvl w:val="0"/>
                <w:numId w:val="48"/>
              </w:numPr>
              <w:autoSpaceDE w:val="0"/>
              <w:autoSpaceDN w:val="0"/>
              <w:adjustRightInd w:val="0"/>
              <w:spacing w:before="120" w:after="120" w:line="240" w:lineRule="auto"/>
              <w:rPr>
                <w:rFonts w:ascii="Arial Narrow" w:hAnsi="Arial Narrow" w:cs="Arial Narrow"/>
                <w:sz w:val="24"/>
                <w:szCs w:val="24"/>
              </w:rPr>
            </w:pPr>
          </w:p>
        </w:tc>
        <w:tc>
          <w:tcPr>
            <w:tcW w:w="1154"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034C24" w:rsidP="00034C24">
            <w:pPr>
              <w:autoSpaceDE w:val="0"/>
              <w:autoSpaceDN w:val="0"/>
              <w:adjustRightInd w:val="0"/>
              <w:spacing w:before="120" w:after="120" w:line="240" w:lineRule="auto"/>
              <w:rPr>
                <w:rFonts w:ascii="Arial Narrow" w:hAnsi="Arial Narrow" w:cs="Arial Narrow"/>
                <w:sz w:val="24"/>
                <w:szCs w:val="24"/>
              </w:rPr>
            </w:pPr>
            <w:r>
              <w:rPr>
                <w:rFonts w:ascii="Arial Narrow" w:hAnsi="Arial Narrow" w:cs="Arial Narrow"/>
                <w:sz w:val="24"/>
                <w:szCs w:val="24"/>
              </w:rPr>
              <w:t>Madhya Pradesh</w:t>
            </w:r>
          </w:p>
        </w:tc>
        <w:tc>
          <w:tcPr>
            <w:tcW w:w="2175"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034C24" w:rsidP="00C229FA">
            <w:pPr>
              <w:autoSpaceDE w:val="0"/>
              <w:autoSpaceDN w:val="0"/>
              <w:adjustRightInd w:val="0"/>
              <w:spacing w:before="120" w:after="120" w:line="240" w:lineRule="auto"/>
              <w:rPr>
                <w:rFonts w:ascii="Arial Narrow" w:hAnsi="Arial Narrow" w:cs="Arial Narrow"/>
                <w:sz w:val="24"/>
                <w:szCs w:val="24"/>
              </w:rPr>
            </w:pPr>
            <w:r>
              <w:rPr>
                <w:rFonts w:ascii="Arial Narrow" w:hAnsi="Arial Narrow" w:cs="Arial Narrow"/>
                <w:sz w:val="24"/>
                <w:szCs w:val="24"/>
              </w:rPr>
              <w:t>GR Medical College, Gwalior</w:t>
            </w:r>
          </w:p>
        </w:tc>
        <w:tc>
          <w:tcPr>
            <w:tcW w:w="1301"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034C24" w:rsidP="00C229FA">
            <w:pPr>
              <w:autoSpaceDE w:val="0"/>
              <w:autoSpaceDN w:val="0"/>
              <w:adjustRightInd w:val="0"/>
              <w:spacing w:before="120" w:after="120" w:line="240" w:lineRule="auto"/>
              <w:jc w:val="center"/>
              <w:rPr>
                <w:rFonts w:ascii="Arial Narrow" w:hAnsi="Arial Narrow" w:cs="Arial Narrow"/>
                <w:sz w:val="24"/>
                <w:szCs w:val="24"/>
              </w:rPr>
            </w:pPr>
            <w:r>
              <w:rPr>
                <w:rFonts w:ascii="Arial Narrow" w:hAnsi="Arial Narrow" w:cs="Arial Narrow"/>
                <w:sz w:val="24"/>
                <w:szCs w:val="24"/>
              </w:rPr>
              <w:t>64.38</w:t>
            </w:r>
          </w:p>
        </w:tc>
      </w:tr>
      <w:tr w:rsidR="00C229FA" w:rsidRPr="00B55535" w:rsidTr="00FE5E94">
        <w:trPr>
          <w:trHeight w:val="246"/>
        </w:trPr>
        <w:tc>
          <w:tcPr>
            <w:tcW w:w="370"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pStyle w:val="ListParagraph"/>
              <w:numPr>
                <w:ilvl w:val="0"/>
                <w:numId w:val="48"/>
              </w:numPr>
              <w:autoSpaceDE w:val="0"/>
              <w:autoSpaceDN w:val="0"/>
              <w:adjustRightInd w:val="0"/>
              <w:spacing w:before="120" w:after="120" w:line="240" w:lineRule="auto"/>
              <w:rPr>
                <w:rFonts w:ascii="Arial Narrow" w:hAnsi="Arial Narrow" w:cs="Arial Narrow"/>
                <w:sz w:val="24"/>
                <w:szCs w:val="24"/>
              </w:rPr>
            </w:pPr>
          </w:p>
        </w:tc>
        <w:tc>
          <w:tcPr>
            <w:tcW w:w="1154"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034C24" w:rsidP="00C229FA">
            <w:pPr>
              <w:autoSpaceDE w:val="0"/>
              <w:autoSpaceDN w:val="0"/>
              <w:adjustRightInd w:val="0"/>
              <w:spacing w:before="120" w:after="120" w:line="240" w:lineRule="auto"/>
              <w:rPr>
                <w:rFonts w:ascii="Arial Narrow" w:hAnsi="Arial Narrow" w:cs="Arial Narrow"/>
                <w:sz w:val="24"/>
                <w:szCs w:val="24"/>
              </w:rPr>
            </w:pPr>
            <w:r>
              <w:rPr>
                <w:rFonts w:ascii="Arial Narrow" w:hAnsi="Arial Narrow" w:cs="Arial Narrow"/>
                <w:sz w:val="24"/>
                <w:szCs w:val="24"/>
              </w:rPr>
              <w:t>Maharashtra</w:t>
            </w:r>
          </w:p>
        </w:tc>
        <w:tc>
          <w:tcPr>
            <w:tcW w:w="2175"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034C24" w:rsidP="00C229FA">
            <w:pPr>
              <w:autoSpaceDE w:val="0"/>
              <w:autoSpaceDN w:val="0"/>
              <w:adjustRightInd w:val="0"/>
              <w:spacing w:before="120" w:after="120" w:line="240" w:lineRule="auto"/>
              <w:rPr>
                <w:rFonts w:ascii="Arial Narrow" w:hAnsi="Arial Narrow" w:cs="Arial Narrow"/>
                <w:sz w:val="24"/>
                <w:szCs w:val="24"/>
              </w:rPr>
            </w:pPr>
            <w:r>
              <w:rPr>
                <w:rFonts w:ascii="Arial Narrow" w:hAnsi="Arial Narrow" w:cs="Arial Narrow"/>
                <w:sz w:val="24"/>
                <w:szCs w:val="24"/>
              </w:rPr>
              <w:t>Govt. Medical College, Aurangabad</w:t>
            </w:r>
          </w:p>
        </w:tc>
        <w:tc>
          <w:tcPr>
            <w:tcW w:w="1301"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034C24" w:rsidP="0033443E">
            <w:pPr>
              <w:autoSpaceDE w:val="0"/>
              <w:autoSpaceDN w:val="0"/>
              <w:adjustRightInd w:val="0"/>
              <w:spacing w:before="120" w:after="120" w:line="240" w:lineRule="auto"/>
              <w:jc w:val="center"/>
              <w:rPr>
                <w:rFonts w:ascii="Arial Narrow" w:hAnsi="Arial Narrow" w:cs="Arial Narrow"/>
                <w:sz w:val="24"/>
                <w:szCs w:val="24"/>
              </w:rPr>
            </w:pPr>
            <w:r>
              <w:rPr>
                <w:rFonts w:ascii="Arial Narrow" w:hAnsi="Arial Narrow" w:cs="Arial Narrow"/>
                <w:sz w:val="24"/>
                <w:szCs w:val="24"/>
              </w:rPr>
              <w:t>63.17</w:t>
            </w:r>
          </w:p>
        </w:tc>
      </w:tr>
      <w:tr w:rsidR="00C229FA" w:rsidRPr="00B55535" w:rsidTr="00FE5E94">
        <w:trPr>
          <w:trHeight w:val="255"/>
        </w:trPr>
        <w:tc>
          <w:tcPr>
            <w:tcW w:w="370"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pStyle w:val="ListParagraph"/>
              <w:numPr>
                <w:ilvl w:val="0"/>
                <w:numId w:val="48"/>
              </w:numPr>
              <w:autoSpaceDE w:val="0"/>
              <w:autoSpaceDN w:val="0"/>
              <w:adjustRightInd w:val="0"/>
              <w:spacing w:before="120" w:after="120" w:line="240" w:lineRule="auto"/>
              <w:rPr>
                <w:rFonts w:ascii="Arial Narrow" w:hAnsi="Arial Narrow" w:cs="Arial Narrow"/>
                <w:sz w:val="24"/>
                <w:szCs w:val="24"/>
              </w:rPr>
            </w:pPr>
          </w:p>
        </w:tc>
        <w:tc>
          <w:tcPr>
            <w:tcW w:w="1154"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034C24" w:rsidP="00C229FA">
            <w:pPr>
              <w:autoSpaceDE w:val="0"/>
              <w:autoSpaceDN w:val="0"/>
              <w:adjustRightInd w:val="0"/>
              <w:spacing w:before="120" w:after="120" w:line="240" w:lineRule="auto"/>
              <w:rPr>
                <w:rFonts w:ascii="Arial Narrow" w:hAnsi="Arial Narrow" w:cs="Arial Narrow"/>
                <w:sz w:val="24"/>
                <w:szCs w:val="24"/>
              </w:rPr>
            </w:pPr>
            <w:r>
              <w:rPr>
                <w:rFonts w:ascii="Arial Narrow" w:hAnsi="Arial Narrow" w:cs="Arial Narrow"/>
                <w:sz w:val="24"/>
                <w:szCs w:val="24"/>
              </w:rPr>
              <w:t>Maharashtra</w:t>
            </w:r>
          </w:p>
        </w:tc>
        <w:tc>
          <w:tcPr>
            <w:tcW w:w="2175"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034C24" w:rsidP="00C229FA">
            <w:pPr>
              <w:autoSpaceDE w:val="0"/>
              <w:autoSpaceDN w:val="0"/>
              <w:adjustRightInd w:val="0"/>
              <w:spacing w:before="120" w:after="120" w:line="240" w:lineRule="auto"/>
              <w:rPr>
                <w:rFonts w:ascii="Arial Narrow" w:hAnsi="Arial Narrow" w:cs="Arial Narrow"/>
                <w:sz w:val="24"/>
                <w:szCs w:val="24"/>
              </w:rPr>
            </w:pPr>
            <w:r>
              <w:rPr>
                <w:rFonts w:ascii="Arial Narrow" w:hAnsi="Arial Narrow" w:cs="Arial Narrow"/>
                <w:sz w:val="24"/>
                <w:szCs w:val="24"/>
              </w:rPr>
              <w:t xml:space="preserve">Govt. Medical College, </w:t>
            </w:r>
            <w:proofErr w:type="spellStart"/>
            <w:r>
              <w:rPr>
                <w:rFonts w:ascii="Arial Narrow" w:hAnsi="Arial Narrow" w:cs="Arial Narrow"/>
                <w:sz w:val="24"/>
                <w:szCs w:val="24"/>
              </w:rPr>
              <w:t>Latur</w:t>
            </w:r>
            <w:proofErr w:type="spellEnd"/>
          </w:p>
        </w:tc>
        <w:tc>
          <w:tcPr>
            <w:tcW w:w="1301"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034C24" w:rsidP="0033443E">
            <w:pPr>
              <w:autoSpaceDE w:val="0"/>
              <w:autoSpaceDN w:val="0"/>
              <w:adjustRightInd w:val="0"/>
              <w:spacing w:before="120" w:after="120" w:line="240" w:lineRule="auto"/>
              <w:jc w:val="center"/>
              <w:rPr>
                <w:rFonts w:ascii="Arial Narrow" w:hAnsi="Arial Narrow" w:cs="Arial Narrow"/>
                <w:sz w:val="24"/>
                <w:szCs w:val="24"/>
              </w:rPr>
            </w:pPr>
            <w:r>
              <w:rPr>
                <w:rFonts w:ascii="Arial Narrow" w:hAnsi="Arial Narrow" w:cs="Arial Narrow"/>
                <w:sz w:val="24"/>
                <w:szCs w:val="24"/>
              </w:rPr>
              <w:t>58.72</w:t>
            </w:r>
          </w:p>
        </w:tc>
      </w:tr>
      <w:tr w:rsidR="00C229FA" w:rsidRPr="00B55535" w:rsidTr="00FE5E94">
        <w:trPr>
          <w:trHeight w:val="264"/>
        </w:trPr>
        <w:tc>
          <w:tcPr>
            <w:tcW w:w="370" w:type="pct"/>
            <w:tcBorders>
              <w:top w:val="single" w:sz="6" w:space="0" w:color="auto"/>
              <w:left w:val="single" w:sz="6" w:space="0" w:color="auto"/>
              <w:bottom w:val="single" w:sz="6" w:space="0" w:color="auto"/>
              <w:right w:val="single" w:sz="6" w:space="0" w:color="auto"/>
            </w:tcBorders>
            <w:shd w:val="solid" w:color="FFFF99" w:fill="auto"/>
          </w:tcPr>
          <w:p w:rsidR="00C229FA" w:rsidRPr="00034C24" w:rsidRDefault="00C229FA" w:rsidP="00034C24">
            <w:pPr>
              <w:autoSpaceDE w:val="0"/>
              <w:autoSpaceDN w:val="0"/>
              <w:adjustRightInd w:val="0"/>
              <w:spacing w:before="120" w:after="120" w:line="240" w:lineRule="auto"/>
              <w:ind w:left="180"/>
              <w:rPr>
                <w:rFonts w:ascii="Arial Narrow" w:hAnsi="Arial Narrow" w:cs="Arial Narrow"/>
                <w:sz w:val="24"/>
                <w:szCs w:val="24"/>
              </w:rPr>
            </w:pPr>
          </w:p>
        </w:tc>
        <w:tc>
          <w:tcPr>
            <w:tcW w:w="1154"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autoSpaceDE w:val="0"/>
              <w:autoSpaceDN w:val="0"/>
              <w:adjustRightInd w:val="0"/>
              <w:spacing w:before="120" w:after="120" w:line="240" w:lineRule="auto"/>
              <w:rPr>
                <w:rFonts w:ascii="Arial Narrow" w:hAnsi="Arial Narrow" w:cs="Arial Narrow"/>
                <w:sz w:val="24"/>
                <w:szCs w:val="24"/>
              </w:rPr>
            </w:pPr>
          </w:p>
        </w:tc>
        <w:tc>
          <w:tcPr>
            <w:tcW w:w="2175"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autoSpaceDE w:val="0"/>
              <w:autoSpaceDN w:val="0"/>
              <w:adjustRightInd w:val="0"/>
              <w:spacing w:before="120" w:after="120" w:line="240" w:lineRule="auto"/>
              <w:rPr>
                <w:rFonts w:ascii="Arial Narrow" w:hAnsi="Arial Narrow" w:cs="Arial Narrow"/>
                <w:sz w:val="24"/>
                <w:szCs w:val="24"/>
              </w:rPr>
            </w:pPr>
          </w:p>
        </w:tc>
        <w:tc>
          <w:tcPr>
            <w:tcW w:w="1301"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034C24" w:rsidP="0033443E">
            <w:pPr>
              <w:autoSpaceDE w:val="0"/>
              <w:autoSpaceDN w:val="0"/>
              <w:adjustRightInd w:val="0"/>
              <w:spacing w:before="120" w:after="120" w:line="240" w:lineRule="auto"/>
              <w:jc w:val="center"/>
              <w:rPr>
                <w:rFonts w:ascii="Arial Narrow" w:hAnsi="Arial Narrow" w:cs="Arial Narrow"/>
                <w:sz w:val="24"/>
                <w:szCs w:val="24"/>
              </w:rPr>
            </w:pPr>
            <w:r>
              <w:rPr>
                <w:rFonts w:ascii="Arial Narrow" w:hAnsi="Arial Narrow" w:cs="Arial Narrow"/>
                <w:sz w:val="24"/>
                <w:szCs w:val="24"/>
              </w:rPr>
              <w:t>387.51Crs.</w:t>
            </w:r>
          </w:p>
        </w:tc>
      </w:tr>
    </w:tbl>
    <w:p w:rsidR="00C229FA" w:rsidRPr="00B55535" w:rsidRDefault="00C229FA" w:rsidP="00C229FA">
      <w:pPr>
        <w:spacing w:after="0"/>
        <w:jc w:val="center"/>
        <w:rPr>
          <w:rFonts w:ascii="Arial" w:hAnsi="Arial" w:cs="Arial"/>
          <w:b/>
          <w:sz w:val="28"/>
          <w:szCs w:val="28"/>
        </w:rPr>
      </w:pPr>
    </w:p>
    <w:p w:rsidR="00C229FA" w:rsidRDefault="00C229FA">
      <w:pPr>
        <w:rPr>
          <w:rFonts w:ascii="Arial Narrow" w:hAnsi="Arial Narrow" w:cs="Times New Roman"/>
          <w:b/>
          <w:sz w:val="24"/>
          <w:szCs w:val="24"/>
          <w:u w:val="single"/>
        </w:rPr>
      </w:pPr>
      <w:r>
        <w:rPr>
          <w:rFonts w:ascii="Arial Narrow" w:hAnsi="Arial Narrow" w:cs="Times New Roman"/>
          <w:b/>
          <w:sz w:val="24"/>
          <w:szCs w:val="24"/>
          <w:u w:val="single"/>
        </w:rPr>
        <w:br w:type="page"/>
      </w:r>
    </w:p>
    <w:p w:rsidR="00C229FA" w:rsidRDefault="00C229FA" w:rsidP="00C229FA">
      <w:pPr>
        <w:jc w:val="right"/>
        <w:rPr>
          <w:rFonts w:ascii="Arial Narrow" w:hAnsi="Arial Narrow" w:cs="Times New Roman"/>
          <w:b/>
          <w:sz w:val="24"/>
          <w:szCs w:val="24"/>
          <w:u w:val="single"/>
        </w:rPr>
      </w:pPr>
    </w:p>
    <w:p w:rsidR="00167697" w:rsidRDefault="005F09CE" w:rsidP="00167697">
      <w:pPr>
        <w:jc w:val="right"/>
        <w:rPr>
          <w:rFonts w:ascii="Arial Narrow" w:hAnsi="Arial Narrow" w:cs="Times New Roman"/>
          <w:b/>
          <w:sz w:val="24"/>
          <w:szCs w:val="24"/>
          <w:u w:val="single"/>
        </w:rPr>
      </w:pPr>
      <w:r>
        <w:rPr>
          <w:rFonts w:ascii="Arial Narrow" w:hAnsi="Arial Narrow" w:cs="Times New Roman"/>
          <w:b/>
          <w:sz w:val="24"/>
          <w:szCs w:val="24"/>
          <w:u w:val="single"/>
        </w:rPr>
        <w:t>Appendix</w:t>
      </w:r>
      <w:r w:rsidR="00167697">
        <w:rPr>
          <w:rFonts w:ascii="Arial Narrow" w:hAnsi="Arial Narrow" w:cs="Times New Roman"/>
          <w:b/>
          <w:sz w:val="24"/>
          <w:szCs w:val="24"/>
          <w:u w:val="single"/>
        </w:rPr>
        <w:t>-</w:t>
      </w:r>
      <w:r w:rsidR="003B4464">
        <w:rPr>
          <w:rFonts w:ascii="Arial Narrow" w:hAnsi="Arial Narrow" w:cs="Times New Roman"/>
          <w:b/>
          <w:sz w:val="24"/>
          <w:szCs w:val="24"/>
          <w:u w:val="single"/>
        </w:rPr>
        <w:t>I</w:t>
      </w:r>
      <w:r w:rsidR="00167697">
        <w:rPr>
          <w:rFonts w:ascii="Arial Narrow" w:hAnsi="Arial Narrow" w:cs="Times New Roman"/>
          <w:b/>
          <w:sz w:val="24"/>
          <w:szCs w:val="24"/>
          <w:u w:val="single"/>
        </w:rPr>
        <w:t>I</w:t>
      </w:r>
    </w:p>
    <w:p w:rsidR="00AD01D0" w:rsidRPr="009516FD" w:rsidRDefault="00AD01D0" w:rsidP="00AD01D0">
      <w:pPr>
        <w:jc w:val="center"/>
        <w:rPr>
          <w:rFonts w:ascii="Arial Narrow" w:hAnsi="Arial Narrow" w:cs="Times New Roman"/>
          <w:b/>
          <w:sz w:val="24"/>
          <w:szCs w:val="24"/>
          <w:u w:val="single"/>
        </w:rPr>
      </w:pPr>
      <w:proofErr w:type="spellStart"/>
      <w:r>
        <w:rPr>
          <w:rFonts w:ascii="Arial Narrow" w:hAnsi="Arial Narrow" w:cs="Times New Roman"/>
          <w:b/>
          <w:sz w:val="24"/>
          <w:szCs w:val="24"/>
          <w:u w:val="single"/>
        </w:rPr>
        <w:t>Proforma</w:t>
      </w:r>
      <w:proofErr w:type="spellEnd"/>
      <w:r>
        <w:rPr>
          <w:rFonts w:ascii="Arial Narrow" w:hAnsi="Arial Narrow" w:cs="Times New Roman"/>
          <w:b/>
          <w:sz w:val="24"/>
          <w:szCs w:val="24"/>
          <w:u w:val="single"/>
        </w:rPr>
        <w:t xml:space="preserve"> of Inspection Report</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4653"/>
        <w:gridCol w:w="4140"/>
      </w:tblGrid>
      <w:tr w:rsidR="00167697" w:rsidRPr="005C7A3A" w:rsidTr="006640CA">
        <w:tc>
          <w:tcPr>
            <w:tcW w:w="9468" w:type="dxa"/>
            <w:gridSpan w:val="3"/>
            <w:vAlign w:val="center"/>
          </w:tcPr>
          <w:p w:rsidR="00167697" w:rsidRPr="005C7A3A" w:rsidRDefault="00167697" w:rsidP="006640CA">
            <w:pPr>
              <w:spacing w:after="0" w:line="240" w:lineRule="auto"/>
              <w:jc w:val="center"/>
              <w:rPr>
                <w:rFonts w:ascii="Arial Narrow" w:hAnsi="Arial Narrow"/>
                <w:b/>
                <w:bCs/>
                <w:sz w:val="24"/>
                <w:szCs w:val="24"/>
              </w:rPr>
            </w:pPr>
          </w:p>
          <w:p w:rsidR="00167697" w:rsidRPr="005C7A3A" w:rsidRDefault="00167697" w:rsidP="006640CA">
            <w:pPr>
              <w:spacing w:after="0" w:line="240" w:lineRule="auto"/>
              <w:jc w:val="center"/>
              <w:rPr>
                <w:rFonts w:ascii="Arial Narrow" w:hAnsi="Arial Narrow"/>
                <w:b/>
                <w:bCs/>
                <w:sz w:val="24"/>
                <w:szCs w:val="24"/>
              </w:rPr>
            </w:pPr>
            <w:r w:rsidRPr="005C7A3A">
              <w:rPr>
                <w:rFonts w:ascii="Arial Narrow" w:hAnsi="Arial Narrow"/>
                <w:b/>
                <w:bCs/>
                <w:sz w:val="24"/>
                <w:szCs w:val="24"/>
              </w:rPr>
              <w:t>Name of TPQA Agency............................................................</w:t>
            </w: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1.0</w:t>
            </w:r>
          </w:p>
        </w:tc>
        <w:tc>
          <w:tcPr>
            <w:tcW w:w="4653" w:type="dxa"/>
          </w:tcPr>
          <w:p w:rsidR="00167697" w:rsidRPr="005C7A3A" w:rsidRDefault="00167697" w:rsidP="006640CA">
            <w:pPr>
              <w:spacing w:after="0" w:line="240" w:lineRule="auto"/>
              <w:rPr>
                <w:rFonts w:ascii="Arial Narrow" w:hAnsi="Arial Narrow"/>
                <w:b/>
                <w:bCs/>
                <w:sz w:val="24"/>
                <w:szCs w:val="24"/>
              </w:rPr>
            </w:pPr>
            <w:r w:rsidRPr="005C7A3A">
              <w:rPr>
                <w:rFonts w:ascii="Arial Narrow" w:hAnsi="Arial Narrow"/>
                <w:b/>
                <w:bCs/>
                <w:sz w:val="24"/>
                <w:szCs w:val="24"/>
              </w:rPr>
              <w:t xml:space="preserve">Particulars work </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1.1</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a) Name of Work</w:t>
            </w:r>
          </w:p>
        </w:tc>
        <w:tc>
          <w:tcPr>
            <w:tcW w:w="4140" w:type="dxa"/>
          </w:tcPr>
          <w:p w:rsidR="00167697" w:rsidRPr="005C7A3A" w:rsidRDefault="00167697" w:rsidP="006640CA">
            <w:pPr>
              <w:spacing w:after="0"/>
              <w:jc w:val="both"/>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b) Description of work</w:t>
            </w:r>
          </w:p>
        </w:tc>
        <w:tc>
          <w:tcPr>
            <w:tcW w:w="4140" w:type="dxa"/>
          </w:tcPr>
          <w:p w:rsidR="00167697" w:rsidRPr="005C7A3A" w:rsidRDefault="00167697" w:rsidP="006640CA">
            <w:pPr>
              <w:spacing w:after="0"/>
              <w:jc w:val="both"/>
              <w:rPr>
                <w:rFonts w:ascii="Arial Narrow" w:hAnsi="Arial Narrow"/>
                <w:bCs/>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1.2</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Executing Agency</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p>
        </w:tc>
        <w:tc>
          <w:tcPr>
            <w:tcW w:w="4653" w:type="dxa"/>
          </w:tcPr>
          <w:p w:rsidR="00167697" w:rsidRPr="005C7A3A" w:rsidRDefault="00167697" w:rsidP="008A761D">
            <w:pPr>
              <w:pStyle w:val="ListParagraph"/>
              <w:numPr>
                <w:ilvl w:val="0"/>
                <w:numId w:val="39"/>
              </w:numPr>
              <w:spacing w:after="0" w:line="240" w:lineRule="auto"/>
              <w:rPr>
                <w:rFonts w:ascii="Arial Narrow" w:hAnsi="Arial Narrow"/>
                <w:sz w:val="24"/>
                <w:szCs w:val="24"/>
              </w:rPr>
            </w:pPr>
            <w:r w:rsidRPr="005C7A3A">
              <w:rPr>
                <w:rFonts w:ascii="Arial Narrow" w:hAnsi="Arial Narrow"/>
                <w:sz w:val="24"/>
                <w:szCs w:val="24"/>
              </w:rPr>
              <w:t xml:space="preserve">Name </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1.3</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 xml:space="preserve">Agreement No. </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1.4</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Stipulated time and date of start</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1.5</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 xml:space="preserve">Stipulated time and date of completion </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1.6</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a) Estimated cost put to tender</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1.7</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b) Schedule of rates applicable</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 xml:space="preserve">Accepted tendered cost with overall percentage </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1.8</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 xml:space="preserve">Percentage progress at time of inspection </w:t>
            </w:r>
            <w:proofErr w:type="spellStart"/>
            <w:r w:rsidRPr="005C7A3A">
              <w:rPr>
                <w:rFonts w:ascii="Arial Narrow" w:hAnsi="Arial Narrow"/>
                <w:sz w:val="24"/>
                <w:szCs w:val="24"/>
              </w:rPr>
              <w:t>vis</w:t>
            </w:r>
            <w:proofErr w:type="spellEnd"/>
            <w:r w:rsidRPr="005C7A3A">
              <w:rPr>
                <w:rFonts w:ascii="Arial Narrow" w:hAnsi="Arial Narrow"/>
                <w:sz w:val="24"/>
                <w:szCs w:val="24"/>
              </w:rPr>
              <w:t xml:space="preserve"> a </w:t>
            </w:r>
            <w:proofErr w:type="spellStart"/>
            <w:r w:rsidRPr="005C7A3A">
              <w:rPr>
                <w:rFonts w:ascii="Arial Narrow" w:hAnsi="Arial Narrow"/>
                <w:sz w:val="24"/>
                <w:szCs w:val="24"/>
              </w:rPr>
              <w:t>vis</w:t>
            </w:r>
            <w:proofErr w:type="spellEnd"/>
            <w:r w:rsidRPr="005C7A3A">
              <w:rPr>
                <w:rFonts w:ascii="Arial Narrow" w:hAnsi="Arial Narrow"/>
                <w:sz w:val="24"/>
                <w:szCs w:val="24"/>
              </w:rPr>
              <w:t xml:space="preserve"> expected as per contract and reasons for delay, if any:</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1.9</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Inspection officers (Name &amp; Designation)</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1.10</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Officers and contractor present during inspection (Name &amp; Designation)</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1.11</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Date of inspection and number</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2.0</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Quality control aids:</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2.1</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 xml:space="preserve">Is site equipped with </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 xml:space="preserve">a)Copy of agreement </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b)Contract/applicable specification along with up to date correction slips</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c)List of ISI marked /approved materials to be used:</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d)</w:t>
            </w:r>
            <w:r>
              <w:rPr>
                <w:rFonts w:ascii="Arial Narrow" w:hAnsi="Arial Narrow"/>
                <w:sz w:val="24"/>
                <w:szCs w:val="24"/>
              </w:rPr>
              <w:t xml:space="preserve"> </w:t>
            </w:r>
            <w:r w:rsidRPr="005C7A3A">
              <w:rPr>
                <w:rFonts w:ascii="Arial Narrow" w:hAnsi="Arial Narrow"/>
                <w:sz w:val="24"/>
                <w:szCs w:val="24"/>
              </w:rPr>
              <w:t>Guard file containing inspection reports of CTE/QCTA</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e)</w:t>
            </w:r>
            <w:r>
              <w:rPr>
                <w:rFonts w:ascii="Arial Narrow" w:hAnsi="Arial Narrow"/>
                <w:sz w:val="24"/>
                <w:szCs w:val="24"/>
              </w:rPr>
              <w:t xml:space="preserve"> </w:t>
            </w:r>
            <w:r w:rsidRPr="005C7A3A">
              <w:rPr>
                <w:rFonts w:ascii="Arial Narrow" w:hAnsi="Arial Narrow"/>
                <w:sz w:val="24"/>
                <w:szCs w:val="24"/>
              </w:rPr>
              <w:t>Testing facilities to check conformations to acceptance criteria</w:t>
            </w:r>
          </w:p>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f)</w:t>
            </w:r>
            <w:r>
              <w:rPr>
                <w:rFonts w:ascii="Arial Narrow" w:hAnsi="Arial Narrow"/>
                <w:sz w:val="24"/>
                <w:szCs w:val="24"/>
              </w:rPr>
              <w:t xml:space="preserve"> </w:t>
            </w:r>
            <w:r w:rsidRPr="005C7A3A">
              <w:rPr>
                <w:rFonts w:ascii="Arial Narrow" w:hAnsi="Arial Narrow"/>
                <w:sz w:val="24"/>
                <w:szCs w:val="24"/>
              </w:rPr>
              <w:t>QACW circulars on quality control</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2.2</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Is field laboratory existing and well equipped</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3.0</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Department procedure aspects</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3.1</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Maintenance of inspection register</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3.2</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 xml:space="preserve">Highlights of inspection by </w:t>
            </w:r>
            <w:proofErr w:type="spellStart"/>
            <w:r w:rsidRPr="005C7A3A">
              <w:rPr>
                <w:rFonts w:ascii="Arial Narrow" w:hAnsi="Arial Narrow"/>
                <w:sz w:val="24"/>
                <w:szCs w:val="24"/>
              </w:rPr>
              <w:t>MoH&amp;FW</w:t>
            </w:r>
            <w:proofErr w:type="spellEnd"/>
            <w:r w:rsidRPr="005C7A3A">
              <w:rPr>
                <w:rFonts w:ascii="Arial Narrow" w:hAnsi="Arial Narrow"/>
                <w:sz w:val="24"/>
                <w:szCs w:val="24"/>
              </w:rPr>
              <w:t xml:space="preserve"> requiring compliance</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lastRenderedPageBreak/>
              <w:t>3.3</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Are all site registers maintained in standard forms?</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3.4</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Are test registers reviewed by authorized officer SE with dates</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3.5</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Cement registers</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a)</w:t>
            </w:r>
            <w:r>
              <w:rPr>
                <w:rFonts w:ascii="Arial Narrow" w:hAnsi="Arial Narrow"/>
                <w:sz w:val="24"/>
                <w:szCs w:val="24"/>
              </w:rPr>
              <w:t xml:space="preserve"> </w:t>
            </w:r>
            <w:r w:rsidRPr="005C7A3A">
              <w:rPr>
                <w:rFonts w:ascii="Arial Narrow" w:hAnsi="Arial Narrow"/>
                <w:sz w:val="24"/>
                <w:szCs w:val="24"/>
              </w:rPr>
              <w:t>Is cement store checked as provided in the agreement</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b)</w:t>
            </w:r>
            <w:r>
              <w:rPr>
                <w:rFonts w:ascii="Arial Narrow" w:hAnsi="Arial Narrow"/>
                <w:sz w:val="24"/>
                <w:szCs w:val="24"/>
              </w:rPr>
              <w:t xml:space="preserve"> </w:t>
            </w:r>
            <w:r w:rsidRPr="005C7A3A">
              <w:rPr>
                <w:rFonts w:ascii="Arial Narrow" w:hAnsi="Arial Narrow"/>
                <w:sz w:val="24"/>
                <w:szCs w:val="24"/>
              </w:rPr>
              <w:t>Comment on cement stock with reference to cement register</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3.6</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Site order book and schedule of defects</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a)</w:t>
            </w:r>
            <w:r>
              <w:rPr>
                <w:rFonts w:ascii="Arial Narrow" w:hAnsi="Arial Narrow"/>
                <w:sz w:val="24"/>
                <w:szCs w:val="24"/>
              </w:rPr>
              <w:t xml:space="preserve"> </w:t>
            </w:r>
            <w:r w:rsidRPr="005C7A3A">
              <w:rPr>
                <w:rFonts w:ascii="Arial Narrow" w:hAnsi="Arial Narrow"/>
                <w:sz w:val="24"/>
                <w:szCs w:val="24"/>
              </w:rPr>
              <w:t>Is site order book properly maintained</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b)</w:t>
            </w:r>
            <w:r>
              <w:rPr>
                <w:rFonts w:ascii="Arial Narrow" w:hAnsi="Arial Narrow"/>
                <w:sz w:val="24"/>
                <w:szCs w:val="24"/>
              </w:rPr>
              <w:t xml:space="preserve"> </w:t>
            </w:r>
            <w:r w:rsidRPr="005C7A3A">
              <w:rPr>
                <w:rFonts w:ascii="Arial Narrow" w:hAnsi="Arial Narrow"/>
                <w:sz w:val="24"/>
                <w:szCs w:val="24"/>
              </w:rPr>
              <w:t>Is site order book reviewed by authorized officers (mention detail)</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c)</w:t>
            </w:r>
            <w:r>
              <w:rPr>
                <w:rFonts w:ascii="Arial Narrow" w:hAnsi="Arial Narrow"/>
                <w:sz w:val="24"/>
                <w:szCs w:val="24"/>
              </w:rPr>
              <w:t xml:space="preserve"> </w:t>
            </w:r>
            <w:r w:rsidRPr="005C7A3A">
              <w:rPr>
                <w:rFonts w:ascii="Arial Narrow" w:hAnsi="Arial Narrow"/>
                <w:sz w:val="24"/>
                <w:szCs w:val="24"/>
              </w:rPr>
              <w:t xml:space="preserve">Have timely notices been issued to the contractor with the schedule of defects/damage and date of </w:t>
            </w:r>
            <w:r w:rsidR="00243F49" w:rsidRPr="005C7A3A">
              <w:rPr>
                <w:rFonts w:ascii="Arial Narrow" w:hAnsi="Arial Narrow"/>
                <w:sz w:val="24"/>
                <w:szCs w:val="24"/>
              </w:rPr>
              <w:t>compliance?</w:t>
            </w:r>
          </w:p>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 xml:space="preserve">In case of failure to rectify defects/damages whether action under contract </w:t>
            </w:r>
            <w:r w:rsidR="00243F49" w:rsidRPr="005C7A3A">
              <w:rPr>
                <w:rFonts w:ascii="Arial Narrow" w:hAnsi="Arial Narrow"/>
                <w:sz w:val="24"/>
                <w:szCs w:val="24"/>
              </w:rPr>
              <w:t>provisions initiated</w:t>
            </w:r>
            <w:r w:rsidRPr="005C7A3A">
              <w:rPr>
                <w:rFonts w:ascii="Arial Narrow" w:hAnsi="Arial Narrow"/>
                <w:sz w:val="24"/>
                <w:szCs w:val="24"/>
              </w:rPr>
              <w:t>.</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4.0</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Process control aspects</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4.1</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Is soil investigation done? (give brief details)</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4.2</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Suitability of water for construction</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a) What is the source of water?</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b) Has water been tested subsequently (i.e. after every 3 months) and found fit for use in works?</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c)</w:t>
            </w:r>
            <w:r>
              <w:rPr>
                <w:rFonts w:ascii="Arial Narrow" w:hAnsi="Arial Narrow"/>
                <w:sz w:val="24"/>
                <w:szCs w:val="24"/>
              </w:rPr>
              <w:t xml:space="preserve"> </w:t>
            </w:r>
            <w:r w:rsidRPr="005C7A3A">
              <w:rPr>
                <w:rFonts w:ascii="Arial Narrow" w:hAnsi="Arial Narrow"/>
                <w:sz w:val="24"/>
                <w:szCs w:val="24"/>
              </w:rPr>
              <w:t>Has water been tested subsequently(i.e. after every 3 months) and found fit for use in works</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4.3</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 xml:space="preserve">Are 10% (25% for concrete) of all samples for testing taken in presence of authorized representative of </w:t>
            </w:r>
            <w:r>
              <w:rPr>
                <w:rFonts w:ascii="Arial Narrow" w:hAnsi="Arial Narrow"/>
                <w:sz w:val="24"/>
                <w:szCs w:val="24"/>
              </w:rPr>
              <w:t>TPQA</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4.4</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 xml:space="preserve">Are all mandatory tests carried out at stipulated </w:t>
            </w:r>
            <w:r w:rsidR="00243F49" w:rsidRPr="005C7A3A">
              <w:rPr>
                <w:rFonts w:ascii="Arial Narrow" w:hAnsi="Arial Narrow"/>
                <w:sz w:val="24"/>
                <w:szCs w:val="24"/>
              </w:rPr>
              <w:t>frequency?</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4.5</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 xml:space="preserve">Are </w:t>
            </w:r>
            <w:r w:rsidR="00243F49" w:rsidRPr="005C7A3A">
              <w:rPr>
                <w:rFonts w:ascii="Arial Narrow" w:hAnsi="Arial Narrow"/>
                <w:sz w:val="24"/>
                <w:szCs w:val="24"/>
              </w:rPr>
              <w:t>materials approved</w:t>
            </w:r>
            <w:r w:rsidRPr="005C7A3A">
              <w:rPr>
                <w:rFonts w:ascii="Arial Narrow" w:hAnsi="Arial Narrow"/>
                <w:sz w:val="24"/>
                <w:szCs w:val="24"/>
              </w:rPr>
              <w:t xml:space="preserve"> by authorized officer of the executing agency? If so are approved samples available at site?</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4.6</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 xml:space="preserve">Are samples units/items completed and approved by authorized officer of executing agency before start of mass finishing </w:t>
            </w:r>
            <w:r w:rsidR="00243F49" w:rsidRPr="005C7A3A">
              <w:rPr>
                <w:rFonts w:ascii="Arial Narrow" w:hAnsi="Arial Narrow"/>
                <w:sz w:val="24"/>
                <w:szCs w:val="24"/>
              </w:rPr>
              <w:t>work?</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4.7</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Specific control on RCC work like centering/shuttering proportioning with boxes, mixing by full bag capacity hopper fed mixer, control of slump, placing compaction with vibrator:</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4.8</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Any other particular comments on adequate of process control</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5.0</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Site inspection for observation and comments on quality control system in place</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5.1</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Observations on floo</w:t>
            </w:r>
            <w:r>
              <w:rPr>
                <w:rFonts w:ascii="Arial Narrow" w:hAnsi="Arial Narrow"/>
                <w:sz w:val="24"/>
                <w:szCs w:val="24"/>
              </w:rPr>
              <w:t xml:space="preserve">rs slope (especially in bath, </w:t>
            </w:r>
            <w:r>
              <w:rPr>
                <w:rFonts w:ascii="Arial Narrow" w:hAnsi="Arial Narrow"/>
                <w:sz w:val="24"/>
                <w:szCs w:val="24"/>
              </w:rPr>
              <w:lastRenderedPageBreak/>
              <w:t>WC</w:t>
            </w:r>
            <w:r w:rsidRPr="005C7A3A">
              <w:rPr>
                <w:rFonts w:ascii="Arial Narrow" w:hAnsi="Arial Narrow"/>
                <w:sz w:val="24"/>
                <w:szCs w:val="24"/>
              </w:rPr>
              <w:t>, kitchen, terrace, balcony etc.)</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lastRenderedPageBreak/>
              <w:t>5.2</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Observation on QC for dampness/ leakages prevention. If dampness/leakages noticed, then state locations and probable reasons</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5.3</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Samples collected by TPQA</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6.0</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Observations on site material QC aspects. (keeping in view the requirement of contract specifications, IS marked/ approved products etc. (attach separate sheet if required)</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7.0</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Observations on workmanship QC aspects. .(attach separate sheet if required)</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8.0</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 xml:space="preserve">Comments on issues not specifically covered above but are </w:t>
            </w:r>
            <w:proofErr w:type="spellStart"/>
            <w:r w:rsidRPr="005C7A3A">
              <w:rPr>
                <w:rFonts w:ascii="Arial Narrow" w:hAnsi="Arial Narrow"/>
                <w:sz w:val="24"/>
                <w:szCs w:val="24"/>
              </w:rPr>
              <w:t>pertinental</w:t>
            </w:r>
            <w:proofErr w:type="spellEnd"/>
            <w:r w:rsidRPr="005C7A3A">
              <w:rPr>
                <w:rFonts w:ascii="Arial Narrow" w:hAnsi="Arial Narrow"/>
                <w:sz w:val="24"/>
                <w:szCs w:val="24"/>
              </w:rPr>
              <w:t xml:space="preserve"> to mention (attach separate sheet, if required)</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9.0</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Suggestions, if any, for improving the quality</w:t>
            </w:r>
          </w:p>
        </w:tc>
        <w:tc>
          <w:tcPr>
            <w:tcW w:w="4140" w:type="dxa"/>
          </w:tcPr>
          <w:p w:rsidR="00167697" w:rsidRPr="005C7A3A" w:rsidRDefault="00167697" w:rsidP="006640CA">
            <w:pPr>
              <w:spacing w:after="0" w:line="240" w:lineRule="auto"/>
              <w:rPr>
                <w:rFonts w:ascii="Arial Narrow" w:hAnsi="Arial Narrow"/>
                <w:sz w:val="24"/>
                <w:szCs w:val="24"/>
              </w:rPr>
            </w:pPr>
          </w:p>
        </w:tc>
      </w:tr>
    </w:tbl>
    <w:p w:rsidR="00167697" w:rsidRDefault="00167697" w:rsidP="00167697">
      <w:pPr>
        <w:widowControl w:val="0"/>
        <w:autoSpaceDE w:val="0"/>
        <w:autoSpaceDN w:val="0"/>
        <w:adjustRightInd w:val="0"/>
        <w:spacing w:after="0" w:line="1" w:lineRule="exact"/>
        <w:rPr>
          <w:rFonts w:ascii="Times New Roman" w:hAnsi="Times New Roman" w:cs="Times New Roman"/>
          <w:sz w:val="24"/>
          <w:szCs w:val="24"/>
        </w:rPr>
      </w:pPr>
    </w:p>
    <w:p w:rsidR="00940F86" w:rsidRDefault="00940F86" w:rsidP="00940F86">
      <w:pPr>
        <w:spacing w:after="0" w:line="240" w:lineRule="auto"/>
      </w:pPr>
    </w:p>
    <w:p w:rsidR="00167697" w:rsidRDefault="00167697">
      <w:pPr>
        <w:rPr>
          <w:rFonts w:ascii="Arial Narrow" w:hAnsi="Arial Narrow" w:cs="Bookman Old Style"/>
          <w:b/>
          <w:bCs/>
          <w:sz w:val="28"/>
          <w:szCs w:val="28"/>
          <w:u w:val="single"/>
        </w:rPr>
      </w:pPr>
      <w:r>
        <w:rPr>
          <w:rFonts w:ascii="Arial Narrow" w:hAnsi="Arial Narrow" w:cs="Bookman Old Style"/>
          <w:b/>
          <w:bCs/>
          <w:sz w:val="28"/>
          <w:szCs w:val="28"/>
          <w:u w:val="single"/>
        </w:rPr>
        <w:br w:type="page"/>
      </w:r>
    </w:p>
    <w:p w:rsidR="00615EA2" w:rsidRDefault="00996CAA" w:rsidP="00167697">
      <w:pPr>
        <w:spacing w:after="0" w:line="240" w:lineRule="auto"/>
        <w:jc w:val="right"/>
        <w:rPr>
          <w:rFonts w:ascii="Arial Narrow" w:hAnsi="Arial Narrow" w:cs="Bookman Old Style"/>
          <w:b/>
          <w:bCs/>
          <w:sz w:val="28"/>
          <w:szCs w:val="28"/>
          <w:u w:val="single"/>
        </w:rPr>
      </w:pPr>
      <w:r w:rsidRPr="00167697">
        <w:rPr>
          <w:rFonts w:ascii="Arial Narrow" w:hAnsi="Arial Narrow" w:cs="Bookman Old Style"/>
          <w:b/>
          <w:bCs/>
          <w:sz w:val="28"/>
          <w:szCs w:val="28"/>
          <w:u w:val="single"/>
        </w:rPr>
        <w:lastRenderedPageBreak/>
        <w:t xml:space="preserve">APPENDIX – </w:t>
      </w:r>
      <w:r w:rsidR="003B4464">
        <w:rPr>
          <w:rFonts w:ascii="Arial Narrow" w:hAnsi="Arial Narrow" w:cs="Bookman Old Style"/>
          <w:b/>
          <w:bCs/>
          <w:sz w:val="28"/>
          <w:szCs w:val="28"/>
          <w:u w:val="single"/>
        </w:rPr>
        <w:t>I</w:t>
      </w:r>
      <w:r w:rsidRPr="00167697">
        <w:rPr>
          <w:rFonts w:ascii="Arial Narrow" w:hAnsi="Arial Narrow" w:cs="Bookman Old Style"/>
          <w:b/>
          <w:bCs/>
          <w:sz w:val="28"/>
          <w:szCs w:val="28"/>
          <w:u w:val="single"/>
        </w:rPr>
        <w:t>I</w:t>
      </w:r>
      <w:r w:rsidR="00940F86" w:rsidRPr="00167697">
        <w:rPr>
          <w:rFonts w:ascii="Arial Narrow" w:hAnsi="Arial Narrow" w:cs="Bookman Old Style"/>
          <w:b/>
          <w:bCs/>
          <w:sz w:val="28"/>
          <w:szCs w:val="28"/>
          <w:u w:val="single"/>
        </w:rPr>
        <w:t>I</w:t>
      </w:r>
    </w:p>
    <w:p w:rsidR="00167697" w:rsidRDefault="00167697" w:rsidP="00167697">
      <w:pPr>
        <w:spacing w:after="0" w:line="240" w:lineRule="auto"/>
        <w:jc w:val="right"/>
        <w:rPr>
          <w:rFonts w:ascii="Arial Narrow" w:hAnsi="Arial Narrow" w:cs="Bookman Old Style"/>
          <w:b/>
          <w:bCs/>
          <w:sz w:val="28"/>
          <w:szCs w:val="28"/>
          <w:u w:val="single"/>
        </w:rPr>
      </w:pPr>
    </w:p>
    <w:p w:rsidR="00167697" w:rsidRPr="00167697" w:rsidRDefault="00167697" w:rsidP="00167697">
      <w:pPr>
        <w:spacing w:after="0" w:line="240" w:lineRule="auto"/>
        <w:jc w:val="right"/>
        <w:rPr>
          <w:rFonts w:ascii="Arial Narrow" w:hAnsi="Arial Narrow" w:cs="Times New Roman"/>
          <w:sz w:val="28"/>
          <w:szCs w:val="28"/>
        </w:rPr>
      </w:pPr>
    </w:p>
    <w:p w:rsidR="00996CAA" w:rsidRDefault="00996CAA" w:rsidP="00615EA2">
      <w:pPr>
        <w:jc w:val="center"/>
        <w:rPr>
          <w:rFonts w:ascii="Arial Narrow" w:hAnsi="Arial Narrow" w:cs="Bookman Old Style"/>
          <w:b/>
          <w:bCs/>
          <w:sz w:val="28"/>
          <w:szCs w:val="28"/>
          <w:u w:val="single"/>
        </w:rPr>
      </w:pPr>
      <w:r w:rsidRPr="00167697">
        <w:rPr>
          <w:rFonts w:ascii="Arial Narrow" w:hAnsi="Arial Narrow" w:cs="Bookman Old Style"/>
          <w:b/>
          <w:bCs/>
          <w:sz w:val="28"/>
          <w:szCs w:val="28"/>
          <w:u w:val="single"/>
        </w:rPr>
        <w:t>FINANCIAL BID</w:t>
      </w:r>
    </w:p>
    <w:p w:rsidR="00167697" w:rsidRPr="00167697" w:rsidRDefault="00167697" w:rsidP="00615EA2">
      <w:pPr>
        <w:jc w:val="center"/>
        <w:rPr>
          <w:rFonts w:ascii="Arial Narrow" w:hAnsi="Arial Narrow" w:cs="Times New Roman"/>
          <w:sz w:val="28"/>
          <w:szCs w:val="28"/>
        </w:rPr>
      </w:pPr>
    </w:p>
    <w:p w:rsidR="00996CAA" w:rsidRPr="005C7A3A" w:rsidRDefault="00996CAA" w:rsidP="00996CAA">
      <w:pPr>
        <w:widowControl w:val="0"/>
        <w:autoSpaceDE w:val="0"/>
        <w:autoSpaceDN w:val="0"/>
        <w:adjustRightInd w:val="0"/>
        <w:spacing w:after="0" w:line="239" w:lineRule="auto"/>
        <w:rPr>
          <w:rFonts w:ascii="Arial Narrow" w:hAnsi="Arial Narrow" w:cs="Times New Roman"/>
          <w:sz w:val="24"/>
          <w:szCs w:val="24"/>
        </w:rPr>
      </w:pPr>
      <w:r w:rsidRPr="005C7A3A">
        <w:rPr>
          <w:rFonts w:ascii="Arial Narrow" w:hAnsi="Arial Narrow" w:cs="Helvetica"/>
          <w:sz w:val="24"/>
          <w:szCs w:val="24"/>
        </w:rPr>
        <w:t>To,</w:t>
      </w:r>
    </w:p>
    <w:p w:rsidR="00996CAA" w:rsidRPr="005C7A3A" w:rsidRDefault="00996CAA" w:rsidP="00996CAA">
      <w:pPr>
        <w:widowControl w:val="0"/>
        <w:autoSpaceDE w:val="0"/>
        <w:autoSpaceDN w:val="0"/>
        <w:adjustRightInd w:val="0"/>
        <w:spacing w:after="0" w:line="53"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39" w:lineRule="auto"/>
        <w:ind w:left="720"/>
        <w:rPr>
          <w:rFonts w:ascii="Arial Narrow" w:hAnsi="Arial Narrow" w:cs="Helvetica"/>
          <w:sz w:val="24"/>
          <w:szCs w:val="24"/>
        </w:rPr>
      </w:pPr>
    </w:p>
    <w:p w:rsidR="00996CAA" w:rsidRPr="005C7A3A" w:rsidRDefault="00996CAA" w:rsidP="00996CAA">
      <w:pPr>
        <w:widowControl w:val="0"/>
        <w:autoSpaceDE w:val="0"/>
        <w:autoSpaceDN w:val="0"/>
        <w:adjustRightInd w:val="0"/>
        <w:spacing w:after="0" w:line="239" w:lineRule="auto"/>
        <w:ind w:left="720"/>
        <w:rPr>
          <w:rFonts w:ascii="Arial Narrow" w:hAnsi="Arial Narrow" w:cs="Helvetica"/>
          <w:sz w:val="24"/>
          <w:szCs w:val="24"/>
        </w:rPr>
      </w:pPr>
      <w:r w:rsidRPr="005C7A3A">
        <w:rPr>
          <w:rFonts w:ascii="Arial Narrow" w:hAnsi="Arial Narrow" w:cs="Helvetica"/>
          <w:sz w:val="24"/>
          <w:szCs w:val="24"/>
        </w:rPr>
        <w:t>The Under Secretary (PMSSY),</w:t>
      </w:r>
    </w:p>
    <w:p w:rsidR="00996CAA" w:rsidRPr="005C7A3A" w:rsidRDefault="00996CAA" w:rsidP="00996CAA">
      <w:pPr>
        <w:widowControl w:val="0"/>
        <w:autoSpaceDE w:val="0"/>
        <w:autoSpaceDN w:val="0"/>
        <w:adjustRightInd w:val="0"/>
        <w:spacing w:after="0" w:line="239" w:lineRule="auto"/>
        <w:ind w:left="720"/>
        <w:rPr>
          <w:rFonts w:ascii="Arial Narrow" w:hAnsi="Arial Narrow" w:cs="Helvetica"/>
          <w:sz w:val="24"/>
          <w:szCs w:val="24"/>
        </w:rPr>
      </w:pPr>
      <w:r w:rsidRPr="005C7A3A">
        <w:rPr>
          <w:rFonts w:ascii="Arial Narrow" w:hAnsi="Arial Narrow" w:cs="Helvetica"/>
          <w:sz w:val="24"/>
          <w:szCs w:val="24"/>
        </w:rPr>
        <w:t>Ministry of Health &amp; Family Welfare,</w:t>
      </w:r>
    </w:p>
    <w:p w:rsidR="00996CAA" w:rsidRPr="005C7A3A" w:rsidRDefault="00996CAA" w:rsidP="00996CAA">
      <w:pPr>
        <w:widowControl w:val="0"/>
        <w:autoSpaceDE w:val="0"/>
        <w:autoSpaceDN w:val="0"/>
        <w:adjustRightInd w:val="0"/>
        <w:spacing w:after="0" w:line="239" w:lineRule="auto"/>
        <w:ind w:left="720"/>
        <w:rPr>
          <w:rFonts w:ascii="Arial Narrow" w:hAnsi="Arial Narrow" w:cs="Helvetica"/>
          <w:sz w:val="24"/>
          <w:szCs w:val="24"/>
        </w:rPr>
      </w:pPr>
      <w:proofErr w:type="spellStart"/>
      <w:r w:rsidRPr="005C7A3A">
        <w:rPr>
          <w:rFonts w:ascii="Arial Narrow" w:hAnsi="Arial Narrow" w:cs="Helvetica"/>
          <w:sz w:val="24"/>
          <w:szCs w:val="24"/>
        </w:rPr>
        <w:t>Nirman</w:t>
      </w:r>
      <w:proofErr w:type="spellEnd"/>
      <w:r w:rsidRPr="005C7A3A">
        <w:rPr>
          <w:rFonts w:ascii="Arial Narrow" w:hAnsi="Arial Narrow" w:cs="Helvetica"/>
          <w:sz w:val="24"/>
          <w:szCs w:val="24"/>
        </w:rPr>
        <w:t xml:space="preserve"> </w:t>
      </w:r>
      <w:proofErr w:type="spellStart"/>
      <w:r w:rsidRPr="005C7A3A">
        <w:rPr>
          <w:rFonts w:ascii="Arial Narrow" w:hAnsi="Arial Narrow" w:cs="Helvetica"/>
          <w:sz w:val="24"/>
          <w:szCs w:val="24"/>
        </w:rPr>
        <w:t>Bhawan</w:t>
      </w:r>
      <w:proofErr w:type="spellEnd"/>
      <w:r w:rsidRPr="005C7A3A">
        <w:rPr>
          <w:rFonts w:ascii="Arial Narrow" w:hAnsi="Arial Narrow" w:cs="Helvetica"/>
          <w:sz w:val="24"/>
          <w:szCs w:val="24"/>
        </w:rPr>
        <w:t>, New Delhi.</w:t>
      </w:r>
    </w:p>
    <w:p w:rsidR="00996CAA" w:rsidRPr="005C7A3A" w:rsidRDefault="00996CAA" w:rsidP="00996CAA">
      <w:pPr>
        <w:widowControl w:val="0"/>
        <w:autoSpaceDE w:val="0"/>
        <w:autoSpaceDN w:val="0"/>
        <w:adjustRightInd w:val="0"/>
        <w:spacing w:after="0" w:line="356" w:lineRule="exact"/>
        <w:rPr>
          <w:rFonts w:ascii="Arial Narrow" w:hAnsi="Arial Narrow" w:cs="Times New Roman"/>
          <w:sz w:val="24"/>
          <w:szCs w:val="24"/>
        </w:rPr>
      </w:pPr>
    </w:p>
    <w:p w:rsidR="00996CAA" w:rsidRPr="005C7A3A" w:rsidRDefault="00996CAA" w:rsidP="00996CAA">
      <w:pPr>
        <w:widowControl w:val="0"/>
        <w:overflowPunct w:val="0"/>
        <w:autoSpaceDE w:val="0"/>
        <w:autoSpaceDN w:val="0"/>
        <w:adjustRightInd w:val="0"/>
        <w:spacing w:after="0" w:line="288" w:lineRule="auto"/>
        <w:ind w:left="720" w:hanging="720"/>
        <w:jc w:val="both"/>
        <w:rPr>
          <w:rFonts w:ascii="Arial Narrow" w:hAnsi="Arial Narrow" w:cs="Times New Roman"/>
          <w:sz w:val="24"/>
          <w:szCs w:val="24"/>
        </w:rPr>
      </w:pPr>
      <w:r w:rsidRPr="005C7A3A">
        <w:rPr>
          <w:rFonts w:ascii="Arial Narrow" w:hAnsi="Arial Narrow" w:cs="Helvetica"/>
          <w:sz w:val="24"/>
          <w:szCs w:val="24"/>
        </w:rPr>
        <w:t xml:space="preserve">Sub: - </w:t>
      </w:r>
      <w:r w:rsidR="00167697">
        <w:rPr>
          <w:rFonts w:ascii="Arial Narrow" w:hAnsi="Arial Narrow" w:cs="Helvetica"/>
          <w:sz w:val="24"/>
          <w:szCs w:val="24"/>
        </w:rPr>
        <w:tab/>
      </w:r>
      <w:r w:rsidRPr="005C7A3A">
        <w:rPr>
          <w:rFonts w:ascii="Arial Narrow" w:hAnsi="Arial Narrow" w:cs="Helvetica"/>
          <w:sz w:val="24"/>
          <w:szCs w:val="24"/>
        </w:rPr>
        <w:t>“</w:t>
      </w:r>
      <w:r w:rsidR="003B4464">
        <w:rPr>
          <w:rFonts w:ascii="Arial Narrow" w:hAnsi="Arial Narrow" w:cs="Helvetica"/>
          <w:b/>
          <w:sz w:val="24"/>
          <w:szCs w:val="24"/>
        </w:rPr>
        <w:t>Refer Appendix-I</w:t>
      </w:r>
      <w:r w:rsidR="003B4464">
        <w:rPr>
          <w:rFonts w:ascii="Arial Narrow" w:hAnsi="Arial Narrow" w:cs="Helvetica"/>
          <w:sz w:val="24"/>
          <w:szCs w:val="24"/>
        </w:rPr>
        <w:t>”</w:t>
      </w:r>
      <w:r w:rsidRPr="005C7A3A">
        <w:rPr>
          <w:rFonts w:ascii="Arial Narrow" w:hAnsi="Arial Narrow" w:cs="Helvetica"/>
          <w:sz w:val="24"/>
          <w:szCs w:val="24"/>
        </w:rPr>
        <w:t>.</w:t>
      </w:r>
    </w:p>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167697">
      <w:pPr>
        <w:widowControl w:val="0"/>
        <w:autoSpaceDE w:val="0"/>
        <w:autoSpaceDN w:val="0"/>
        <w:adjustRightInd w:val="0"/>
        <w:spacing w:after="0" w:line="360" w:lineRule="auto"/>
        <w:rPr>
          <w:rFonts w:ascii="Arial Narrow" w:hAnsi="Arial Narrow" w:cs="Times New Roman"/>
          <w:sz w:val="24"/>
          <w:szCs w:val="24"/>
        </w:rPr>
      </w:pPr>
      <w:r w:rsidRPr="005C7A3A">
        <w:rPr>
          <w:rFonts w:ascii="Arial Narrow" w:hAnsi="Arial Narrow" w:cs="Helvetica"/>
          <w:sz w:val="24"/>
          <w:szCs w:val="24"/>
        </w:rPr>
        <w:t>Sir:</w:t>
      </w:r>
    </w:p>
    <w:p w:rsidR="00996CAA" w:rsidRPr="005C7A3A" w:rsidRDefault="00996CAA" w:rsidP="00167697">
      <w:pPr>
        <w:widowControl w:val="0"/>
        <w:autoSpaceDE w:val="0"/>
        <w:autoSpaceDN w:val="0"/>
        <w:adjustRightInd w:val="0"/>
        <w:spacing w:after="0" w:line="360" w:lineRule="auto"/>
        <w:rPr>
          <w:rFonts w:ascii="Arial Narrow" w:hAnsi="Arial Narrow" w:cs="Times New Roman"/>
          <w:sz w:val="24"/>
          <w:szCs w:val="24"/>
        </w:rPr>
      </w:pPr>
    </w:p>
    <w:p w:rsidR="00996CAA" w:rsidRPr="005C7A3A" w:rsidRDefault="00996CAA" w:rsidP="00167697">
      <w:pPr>
        <w:widowControl w:val="0"/>
        <w:overflowPunct w:val="0"/>
        <w:autoSpaceDE w:val="0"/>
        <w:autoSpaceDN w:val="0"/>
        <w:adjustRightInd w:val="0"/>
        <w:spacing w:after="0" w:line="360" w:lineRule="auto"/>
        <w:ind w:firstLine="720"/>
        <w:jc w:val="both"/>
        <w:rPr>
          <w:rFonts w:ascii="Arial Narrow" w:hAnsi="Arial Narrow" w:cs="Times New Roman"/>
          <w:sz w:val="24"/>
          <w:szCs w:val="24"/>
        </w:rPr>
      </w:pPr>
      <w:r w:rsidRPr="005C7A3A">
        <w:rPr>
          <w:rFonts w:ascii="Arial Narrow" w:hAnsi="Arial Narrow" w:cs="Helvetica"/>
          <w:sz w:val="24"/>
          <w:szCs w:val="24"/>
        </w:rPr>
        <w:t>I/We _____________________________________________ TPQA herewith enclose financial bid</w:t>
      </w:r>
      <w:r w:rsidR="003B4464">
        <w:rPr>
          <w:rFonts w:ascii="Arial Narrow" w:hAnsi="Arial Narrow" w:cs="Helvetica"/>
          <w:sz w:val="24"/>
          <w:szCs w:val="24"/>
        </w:rPr>
        <w:t>s</w:t>
      </w:r>
      <w:r w:rsidRPr="005C7A3A">
        <w:rPr>
          <w:rFonts w:ascii="Arial Narrow" w:hAnsi="Arial Narrow" w:cs="Helvetica"/>
          <w:sz w:val="24"/>
          <w:szCs w:val="24"/>
        </w:rPr>
        <w:t xml:space="preserve"> for </w:t>
      </w:r>
      <w:r w:rsidR="003B4464">
        <w:rPr>
          <w:rFonts w:ascii="Arial Narrow" w:hAnsi="Arial Narrow" w:cs="Helvetica"/>
          <w:sz w:val="24"/>
          <w:szCs w:val="24"/>
        </w:rPr>
        <w:t>considering our Agency / I</w:t>
      </w:r>
      <w:r w:rsidRPr="005C7A3A">
        <w:rPr>
          <w:rFonts w:ascii="Arial Narrow" w:hAnsi="Arial Narrow" w:cs="Helvetica"/>
          <w:sz w:val="24"/>
          <w:szCs w:val="24"/>
        </w:rPr>
        <w:t>nstitute as TPQA for above work as per the scope of work given under terms of reference.</w:t>
      </w:r>
    </w:p>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01" w:lineRule="exact"/>
        <w:rPr>
          <w:rFonts w:ascii="Arial Narrow" w:hAnsi="Arial Narrow" w:cs="Times New Roman"/>
          <w:sz w:val="24"/>
          <w:szCs w:val="24"/>
        </w:rPr>
      </w:pPr>
    </w:p>
    <w:p w:rsidR="00996CAA" w:rsidRDefault="00996CAA" w:rsidP="00615EA2">
      <w:pPr>
        <w:widowControl w:val="0"/>
        <w:autoSpaceDE w:val="0"/>
        <w:autoSpaceDN w:val="0"/>
        <w:adjustRightInd w:val="0"/>
        <w:spacing w:after="0" w:line="240" w:lineRule="auto"/>
        <w:ind w:left="5040" w:firstLine="720"/>
        <w:rPr>
          <w:rFonts w:ascii="Arial Narrow" w:hAnsi="Arial Narrow" w:cs="Helvetica"/>
          <w:bCs/>
          <w:sz w:val="24"/>
          <w:szCs w:val="24"/>
        </w:rPr>
      </w:pPr>
      <w:r w:rsidRPr="00615EA2">
        <w:rPr>
          <w:rFonts w:ascii="Arial Narrow" w:hAnsi="Arial Narrow" w:cs="Helvetica"/>
          <w:bCs/>
          <w:sz w:val="24"/>
          <w:szCs w:val="24"/>
        </w:rPr>
        <w:t>Yours faithfully,</w:t>
      </w:r>
    </w:p>
    <w:p w:rsidR="00615EA2" w:rsidRDefault="00615EA2" w:rsidP="00615EA2">
      <w:pPr>
        <w:widowControl w:val="0"/>
        <w:autoSpaceDE w:val="0"/>
        <w:autoSpaceDN w:val="0"/>
        <w:adjustRightInd w:val="0"/>
        <w:spacing w:after="0" w:line="240" w:lineRule="auto"/>
        <w:ind w:left="5040" w:firstLine="720"/>
        <w:rPr>
          <w:rFonts w:ascii="Arial Narrow" w:hAnsi="Arial Narrow" w:cs="Helvetica"/>
          <w:bCs/>
          <w:sz w:val="24"/>
          <w:szCs w:val="24"/>
        </w:rPr>
      </w:pPr>
    </w:p>
    <w:p w:rsidR="00615EA2" w:rsidRDefault="00615EA2" w:rsidP="00615EA2">
      <w:pPr>
        <w:widowControl w:val="0"/>
        <w:autoSpaceDE w:val="0"/>
        <w:autoSpaceDN w:val="0"/>
        <w:adjustRightInd w:val="0"/>
        <w:spacing w:after="0" w:line="240" w:lineRule="auto"/>
        <w:ind w:left="5040" w:firstLine="720"/>
        <w:rPr>
          <w:rFonts w:ascii="Arial Narrow" w:hAnsi="Arial Narrow" w:cs="Helvetica"/>
          <w:bCs/>
          <w:sz w:val="24"/>
          <w:szCs w:val="24"/>
        </w:rPr>
      </w:pPr>
    </w:p>
    <w:p w:rsidR="00615EA2" w:rsidRDefault="00615EA2" w:rsidP="00615EA2">
      <w:pPr>
        <w:widowControl w:val="0"/>
        <w:autoSpaceDE w:val="0"/>
        <w:autoSpaceDN w:val="0"/>
        <w:adjustRightInd w:val="0"/>
        <w:spacing w:after="0" w:line="240" w:lineRule="auto"/>
        <w:ind w:left="5040" w:firstLine="720"/>
        <w:rPr>
          <w:rFonts w:ascii="Arial Narrow" w:hAnsi="Arial Narrow" w:cs="Helvetica"/>
          <w:bCs/>
          <w:sz w:val="24"/>
          <w:szCs w:val="24"/>
        </w:rPr>
      </w:pPr>
    </w:p>
    <w:p w:rsidR="00996CAA" w:rsidRPr="005C7A3A" w:rsidRDefault="00996CAA" w:rsidP="00615EA2">
      <w:pPr>
        <w:widowControl w:val="0"/>
        <w:autoSpaceDE w:val="0"/>
        <w:autoSpaceDN w:val="0"/>
        <w:adjustRightInd w:val="0"/>
        <w:spacing w:after="0" w:line="240" w:lineRule="auto"/>
        <w:ind w:left="5040" w:firstLine="720"/>
        <w:rPr>
          <w:rFonts w:ascii="Arial Narrow" w:hAnsi="Arial Narrow" w:cs="Times New Roman"/>
          <w:sz w:val="24"/>
          <w:szCs w:val="24"/>
        </w:rPr>
      </w:pPr>
      <w:r w:rsidRPr="005C7A3A">
        <w:rPr>
          <w:rFonts w:ascii="Arial Narrow" w:hAnsi="Arial Narrow" w:cs="Helvetica"/>
          <w:b/>
          <w:bCs/>
          <w:sz w:val="24"/>
          <w:szCs w:val="24"/>
        </w:rPr>
        <w:t>Signature _______________________</w:t>
      </w:r>
    </w:p>
    <w:p w:rsidR="00996CAA" w:rsidRPr="005C7A3A" w:rsidRDefault="00996CAA" w:rsidP="00615EA2">
      <w:pPr>
        <w:widowControl w:val="0"/>
        <w:autoSpaceDE w:val="0"/>
        <w:autoSpaceDN w:val="0"/>
        <w:adjustRightInd w:val="0"/>
        <w:spacing w:after="0" w:line="240" w:lineRule="auto"/>
        <w:ind w:left="5040" w:firstLine="720"/>
        <w:rPr>
          <w:rFonts w:ascii="Arial Narrow" w:hAnsi="Arial Narrow" w:cs="Times New Roman"/>
          <w:sz w:val="24"/>
          <w:szCs w:val="24"/>
        </w:rPr>
      </w:pPr>
      <w:r w:rsidRPr="005C7A3A">
        <w:rPr>
          <w:rFonts w:ascii="Arial Narrow" w:hAnsi="Arial Narrow" w:cs="Helvetica"/>
          <w:sz w:val="24"/>
          <w:szCs w:val="24"/>
        </w:rPr>
        <w:t>(</w:t>
      </w:r>
      <w:proofErr w:type="gramStart"/>
      <w:r w:rsidRPr="005C7A3A">
        <w:rPr>
          <w:rFonts w:ascii="Arial Narrow" w:hAnsi="Arial Narrow" w:cs="Helvetica"/>
          <w:sz w:val="24"/>
          <w:szCs w:val="24"/>
        </w:rPr>
        <w:t>auth</w:t>
      </w:r>
      <w:r>
        <w:rPr>
          <w:rFonts w:ascii="Arial Narrow" w:hAnsi="Arial Narrow" w:cs="Helvetica"/>
          <w:sz w:val="24"/>
          <w:szCs w:val="24"/>
        </w:rPr>
        <w:t>orized</w:t>
      </w:r>
      <w:proofErr w:type="gramEnd"/>
      <w:r>
        <w:rPr>
          <w:rFonts w:ascii="Arial Narrow" w:hAnsi="Arial Narrow" w:cs="Helvetica"/>
          <w:sz w:val="24"/>
          <w:szCs w:val="24"/>
        </w:rPr>
        <w:t xml:space="preserve"> Representative of the TPQ</w:t>
      </w:r>
      <w:r w:rsidRPr="005C7A3A">
        <w:rPr>
          <w:rFonts w:ascii="Arial Narrow" w:hAnsi="Arial Narrow" w:cs="Helvetica"/>
          <w:sz w:val="24"/>
          <w:szCs w:val="24"/>
        </w:rPr>
        <w:t>A)</w:t>
      </w:r>
    </w:p>
    <w:p w:rsidR="00996CAA" w:rsidRPr="005C7A3A" w:rsidRDefault="00996CAA" w:rsidP="00615EA2">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615EA2">
      <w:pPr>
        <w:widowControl w:val="0"/>
        <w:autoSpaceDE w:val="0"/>
        <w:autoSpaceDN w:val="0"/>
        <w:adjustRightInd w:val="0"/>
        <w:spacing w:after="0" w:line="240" w:lineRule="auto"/>
        <w:ind w:left="5040" w:firstLine="720"/>
        <w:rPr>
          <w:rFonts w:ascii="Arial Narrow" w:hAnsi="Arial Narrow" w:cs="Times New Roman"/>
          <w:sz w:val="24"/>
          <w:szCs w:val="24"/>
        </w:rPr>
      </w:pPr>
      <w:r w:rsidRPr="005C7A3A">
        <w:rPr>
          <w:rFonts w:ascii="Arial Narrow" w:hAnsi="Arial Narrow" w:cs="Helvetica"/>
          <w:sz w:val="24"/>
          <w:szCs w:val="24"/>
        </w:rPr>
        <w:t xml:space="preserve">Full Name </w:t>
      </w:r>
      <w:r w:rsidR="00615EA2">
        <w:rPr>
          <w:rFonts w:ascii="Arial Narrow" w:hAnsi="Arial Narrow" w:cs="Helvetica"/>
          <w:sz w:val="24"/>
          <w:szCs w:val="24"/>
        </w:rPr>
        <w:t>_______________________</w:t>
      </w:r>
    </w:p>
    <w:p w:rsidR="00996CAA" w:rsidRPr="005C7A3A" w:rsidRDefault="00996CAA" w:rsidP="00615EA2">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615EA2">
      <w:pPr>
        <w:widowControl w:val="0"/>
        <w:autoSpaceDE w:val="0"/>
        <w:autoSpaceDN w:val="0"/>
        <w:adjustRightInd w:val="0"/>
        <w:spacing w:after="0" w:line="240" w:lineRule="auto"/>
        <w:ind w:left="5040" w:firstLine="720"/>
        <w:rPr>
          <w:rFonts w:ascii="Arial Narrow" w:hAnsi="Arial Narrow" w:cs="Times New Roman"/>
          <w:sz w:val="24"/>
          <w:szCs w:val="24"/>
        </w:rPr>
      </w:pPr>
      <w:r w:rsidRPr="005C7A3A">
        <w:rPr>
          <w:rFonts w:ascii="Arial Narrow" w:hAnsi="Arial Narrow" w:cs="Helvetica"/>
          <w:sz w:val="24"/>
          <w:szCs w:val="24"/>
        </w:rPr>
        <w:t>Designation</w:t>
      </w:r>
      <w:r w:rsidR="00615EA2">
        <w:rPr>
          <w:rFonts w:ascii="Arial Narrow" w:hAnsi="Arial Narrow" w:cs="Helvetica"/>
          <w:sz w:val="24"/>
          <w:szCs w:val="24"/>
        </w:rPr>
        <w:t xml:space="preserve"> _____________________</w:t>
      </w:r>
    </w:p>
    <w:p w:rsidR="00996CAA" w:rsidRPr="005C7A3A" w:rsidRDefault="00996CAA" w:rsidP="00615EA2">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615EA2">
      <w:pPr>
        <w:widowControl w:val="0"/>
        <w:autoSpaceDE w:val="0"/>
        <w:autoSpaceDN w:val="0"/>
        <w:adjustRightInd w:val="0"/>
        <w:spacing w:after="0" w:line="240" w:lineRule="auto"/>
        <w:ind w:left="5040" w:firstLine="720"/>
        <w:rPr>
          <w:rFonts w:ascii="Arial Narrow" w:hAnsi="Arial Narrow" w:cs="Times New Roman"/>
          <w:sz w:val="24"/>
          <w:szCs w:val="24"/>
        </w:rPr>
      </w:pPr>
      <w:r w:rsidRPr="005C7A3A">
        <w:rPr>
          <w:rFonts w:ascii="Arial Narrow" w:hAnsi="Arial Narrow" w:cs="Helvetica"/>
          <w:sz w:val="24"/>
          <w:szCs w:val="24"/>
        </w:rPr>
        <w:t>Address __</w:t>
      </w:r>
      <w:r w:rsidR="00615EA2">
        <w:rPr>
          <w:rFonts w:ascii="Arial Narrow" w:hAnsi="Arial Narrow" w:cs="Helvetica"/>
          <w:sz w:val="24"/>
          <w:szCs w:val="24"/>
        </w:rPr>
        <w:t>_______________________</w:t>
      </w:r>
    </w:p>
    <w:p w:rsidR="00996CAA" w:rsidRPr="005C7A3A" w:rsidRDefault="00996CAA" w:rsidP="00615EA2">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615EA2" w:rsidP="00615EA2">
      <w:pPr>
        <w:widowControl w:val="0"/>
        <w:autoSpaceDE w:val="0"/>
        <w:autoSpaceDN w:val="0"/>
        <w:adjustRightInd w:val="0"/>
        <w:spacing w:after="0" w:line="240" w:lineRule="auto"/>
        <w:ind w:left="5040" w:firstLine="720"/>
        <w:rPr>
          <w:rFonts w:ascii="Arial Narrow" w:hAnsi="Arial Narrow" w:cs="Times New Roman"/>
          <w:sz w:val="24"/>
          <w:szCs w:val="24"/>
        </w:rPr>
      </w:pPr>
      <w:r>
        <w:rPr>
          <w:rFonts w:ascii="Arial Narrow" w:hAnsi="Arial Narrow" w:cs="Helvetica"/>
          <w:sz w:val="24"/>
          <w:szCs w:val="24"/>
        </w:rPr>
        <w:t xml:space="preserve">Tele </w:t>
      </w:r>
      <w:proofErr w:type="spellStart"/>
      <w:r>
        <w:rPr>
          <w:rFonts w:ascii="Arial Narrow" w:hAnsi="Arial Narrow" w:cs="Helvetica"/>
          <w:sz w:val="24"/>
          <w:szCs w:val="24"/>
        </w:rPr>
        <w:t>Nos</w:t>
      </w:r>
      <w:proofErr w:type="spellEnd"/>
      <w:r>
        <w:rPr>
          <w:rFonts w:ascii="Arial Narrow" w:hAnsi="Arial Narrow" w:cs="Helvetica"/>
          <w:sz w:val="24"/>
          <w:szCs w:val="24"/>
        </w:rPr>
        <w:t>: (O</w:t>
      </w:r>
      <w:proofErr w:type="gramStart"/>
      <w:r>
        <w:rPr>
          <w:rFonts w:ascii="Arial Narrow" w:hAnsi="Arial Narrow" w:cs="Helvetica"/>
          <w:sz w:val="24"/>
          <w:szCs w:val="24"/>
        </w:rPr>
        <w:t>)_</w:t>
      </w:r>
      <w:proofErr w:type="gramEnd"/>
      <w:r>
        <w:rPr>
          <w:rFonts w:ascii="Arial Narrow" w:hAnsi="Arial Narrow" w:cs="Helvetica"/>
          <w:sz w:val="24"/>
          <w:szCs w:val="24"/>
        </w:rPr>
        <w:t>_______ (R)___________</w:t>
      </w:r>
    </w:p>
    <w:p w:rsidR="00996CAA" w:rsidRPr="005C7A3A" w:rsidRDefault="00996CAA" w:rsidP="00615EA2">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615EA2">
      <w:pPr>
        <w:widowControl w:val="0"/>
        <w:autoSpaceDE w:val="0"/>
        <w:autoSpaceDN w:val="0"/>
        <w:adjustRightInd w:val="0"/>
        <w:spacing w:after="0" w:line="240" w:lineRule="auto"/>
        <w:ind w:left="5040" w:firstLine="720"/>
        <w:rPr>
          <w:rFonts w:ascii="Arial Narrow" w:hAnsi="Arial Narrow" w:cs="Times New Roman"/>
          <w:sz w:val="24"/>
          <w:szCs w:val="24"/>
        </w:rPr>
      </w:pPr>
      <w:r w:rsidRPr="005C7A3A">
        <w:rPr>
          <w:rFonts w:ascii="Arial Narrow" w:hAnsi="Arial Narrow" w:cs="Helvetica"/>
          <w:sz w:val="24"/>
          <w:szCs w:val="24"/>
        </w:rPr>
        <w:t>E-mail: ___</w:t>
      </w:r>
      <w:r w:rsidR="00615EA2">
        <w:rPr>
          <w:rFonts w:ascii="Arial Narrow" w:hAnsi="Arial Narrow" w:cs="Helvetica"/>
          <w:sz w:val="24"/>
          <w:szCs w:val="24"/>
        </w:rPr>
        <w:t>_______________________</w:t>
      </w:r>
    </w:p>
    <w:p w:rsidR="00996CAA" w:rsidRPr="005C7A3A" w:rsidRDefault="00996CAA" w:rsidP="00615EA2">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615EA2">
      <w:pPr>
        <w:widowControl w:val="0"/>
        <w:autoSpaceDE w:val="0"/>
        <w:autoSpaceDN w:val="0"/>
        <w:adjustRightInd w:val="0"/>
        <w:spacing w:after="0" w:line="240" w:lineRule="auto"/>
        <w:ind w:left="5040" w:firstLine="720"/>
        <w:rPr>
          <w:rFonts w:ascii="Arial Narrow" w:hAnsi="Arial Narrow" w:cs="Times New Roman"/>
          <w:sz w:val="24"/>
          <w:szCs w:val="24"/>
        </w:rPr>
      </w:pPr>
      <w:r w:rsidRPr="005C7A3A">
        <w:rPr>
          <w:rFonts w:ascii="Arial Narrow" w:hAnsi="Arial Narrow" w:cs="Helvetica"/>
          <w:sz w:val="24"/>
          <w:szCs w:val="24"/>
        </w:rPr>
        <w:t>Fax No: __</w:t>
      </w:r>
      <w:r w:rsidR="00615EA2">
        <w:rPr>
          <w:rFonts w:ascii="Arial Narrow" w:hAnsi="Arial Narrow" w:cs="Helvetica"/>
          <w:sz w:val="24"/>
          <w:szCs w:val="24"/>
        </w:rPr>
        <w:t>________________________</w:t>
      </w:r>
    </w:p>
    <w:p w:rsidR="00996CAA" w:rsidRPr="005C7A3A" w:rsidRDefault="00996CAA" w:rsidP="00615EA2">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615EA2">
      <w:pPr>
        <w:widowControl w:val="0"/>
        <w:autoSpaceDE w:val="0"/>
        <w:autoSpaceDN w:val="0"/>
        <w:adjustRightInd w:val="0"/>
        <w:spacing w:after="0" w:line="240" w:lineRule="auto"/>
        <w:rPr>
          <w:rFonts w:ascii="Arial Narrow" w:hAnsi="Arial Narrow" w:cs="Times New Roman"/>
          <w:sz w:val="24"/>
          <w:szCs w:val="24"/>
        </w:rPr>
      </w:pPr>
    </w:p>
    <w:p w:rsidR="00241049" w:rsidRPr="00241049" w:rsidRDefault="00034C24" w:rsidP="00241049">
      <w:pPr>
        <w:widowControl w:val="0"/>
        <w:tabs>
          <w:tab w:val="left" w:pos="8392"/>
        </w:tabs>
        <w:autoSpaceDE w:val="0"/>
        <w:autoSpaceDN w:val="0"/>
        <w:adjustRightInd w:val="0"/>
        <w:spacing w:after="0" w:line="240" w:lineRule="auto"/>
        <w:jc w:val="right"/>
        <w:rPr>
          <w:rFonts w:ascii="Arial Narrow" w:hAnsi="Arial Narrow" w:cs="Times New Roman"/>
          <w:sz w:val="24"/>
          <w:szCs w:val="24"/>
        </w:rPr>
      </w:pPr>
      <w:r>
        <w:rPr>
          <w:rFonts w:ascii="Arial Narrow" w:hAnsi="Arial Narrow" w:cs="Times New Roman"/>
          <w:sz w:val="24"/>
          <w:szCs w:val="24"/>
        </w:rPr>
        <w:lastRenderedPageBreak/>
        <w:t>West</w:t>
      </w:r>
      <w:r w:rsidR="00241049">
        <w:rPr>
          <w:rFonts w:ascii="Arial Narrow" w:hAnsi="Arial Narrow" w:cs="Times New Roman"/>
          <w:sz w:val="24"/>
          <w:szCs w:val="24"/>
        </w:rPr>
        <w:t xml:space="preserve"> Zone</w:t>
      </w:r>
    </w:p>
    <w:p w:rsidR="00996CAA" w:rsidRPr="005C7A3A" w:rsidRDefault="00996CAA" w:rsidP="000128F7">
      <w:pPr>
        <w:widowControl w:val="0"/>
        <w:autoSpaceDE w:val="0"/>
        <w:autoSpaceDN w:val="0"/>
        <w:adjustRightInd w:val="0"/>
        <w:spacing w:after="0" w:line="240" w:lineRule="auto"/>
        <w:jc w:val="center"/>
        <w:rPr>
          <w:rFonts w:ascii="Arial Narrow" w:hAnsi="Arial Narrow" w:cs="Helvetica"/>
          <w:b/>
          <w:bCs/>
          <w:sz w:val="24"/>
          <w:szCs w:val="24"/>
        </w:rPr>
      </w:pPr>
      <w:r w:rsidRPr="005C7A3A">
        <w:rPr>
          <w:rFonts w:ascii="Arial Narrow" w:hAnsi="Arial Narrow" w:cs="Helvetica"/>
          <w:b/>
          <w:bCs/>
          <w:sz w:val="24"/>
          <w:szCs w:val="24"/>
        </w:rPr>
        <w:t>SCHEDULE OF WORK</w:t>
      </w:r>
    </w:p>
    <w:p w:rsidR="00996CAA" w:rsidRPr="005C7A3A" w:rsidRDefault="00996CAA" w:rsidP="000128F7">
      <w:pPr>
        <w:widowControl w:val="0"/>
        <w:autoSpaceDE w:val="0"/>
        <w:autoSpaceDN w:val="0"/>
        <w:adjustRightInd w:val="0"/>
        <w:spacing w:after="0" w:line="240" w:lineRule="auto"/>
        <w:rPr>
          <w:rFonts w:ascii="Arial Narrow" w:hAnsi="Arial Narrow" w:cs="Helvetica"/>
          <w:b/>
          <w:bCs/>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Name of work:</w:t>
      </w:r>
      <w:r w:rsidRPr="005C7A3A">
        <w:rPr>
          <w:rFonts w:ascii="Arial Narrow" w:hAnsi="Arial Narrow" w:cs="Helvetica"/>
          <w:b/>
          <w:bCs/>
          <w:sz w:val="24"/>
          <w:szCs w:val="24"/>
        </w:rPr>
        <w:tab/>
        <w:t>“As per Individual Work”.</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tbl>
      <w:tblPr>
        <w:tblStyle w:val="TableGrid"/>
        <w:tblW w:w="0" w:type="auto"/>
        <w:tblLayout w:type="fixed"/>
        <w:tblLook w:val="04A0" w:firstRow="1" w:lastRow="0" w:firstColumn="1" w:lastColumn="0" w:noHBand="0" w:noVBand="1"/>
      </w:tblPr>
      <w:tblGrid>
        <w:gridCol w:w="719"/>
        <w:gridCol w:w="3310"/>
        <w:gridCol w:w="1634"/>
        <w:gridCol w:w="1465"/>
        <w:gridCol w:w="2448"/>
      </w:tblGrid>
      <w:tr w:rsidR="00996CAA" w:rsidRPr="005C7A3A" w:rsidTr="00615EA2">
        <w:tc>
          <w:tcPr>
            <w:tcW w:w="719" w:type="dxa"/>
          </w:tcPr>
          <w:p w:rsidR="00996CAA" w:rsidRPr="00A502D3" w:rsidRDefault="00996CAA" w:rsidP="000128F7">
            <w:pPr>
              <w:widowControl w:val="0"/>
              <w:autoSpaceDE w:val="0"/>
              <w:autoSpaceDN w:val="0"/>
              <w:adjustRightInd w:val="0"/>
              <w:rPr>
                <w:rFonts w:ascii="Arial Narrow" w:hAnsi="Arial Narrow" w:cs="Times New Roman"/>
                <w:b/>
                <w:sz w:val="24"/>
                <w:szCs w:val="24"/>
              </w:rPr>
            </w:pPr>
            <w:r w:rsidRPr="00A502D3">
              <w:rPr>
                <w:rFonts w:ascii="Arial Narrow" w:hAnsi="Arial Narrow" w:cs="Times New Roman"/>
                <w:b/>
                <w:sz w:val="24"/>
                <w:szCs w:val="24"/>
              </w:rPr>
              <w:t>S.</w:t>
            </w:r>
          </w:p>
          <w:p w:rsidR="00996CAA" w:rsidRPr="00A502D3" w:rsidRDefault="00996CAA" w:rsidP="000128F7">
            <w:pPr>
              <w:widowControl w:val="0"/>
              <w:autoSpaceDE w:val="0"/>
              <w:autoSpaceDN w:val="0"/>
              <w:adjustRightInd w:val="0"/>
              <w:rPr>
                <w:rFonts w:ascii="Arial Narrow" w:hAnsi="Arial Narrow" w:cs="Times New Roman"/>
                <w:b/>
                <w:sz w:val="24"/>
                <w:szCs w:val="24"/>
              </w:rPr>
            </w:pPr>
            <w:r w:rsidRPr="00A502D3">
              <w:rPr>
                <w:rFonts w:ascii="Arial Narrow" w:hAnsi="Arial Narrow" w:cs="Times New Roman"/>
                <w:b/>
                <w:sz w:val="24"/>
                <w:szCs w:val="24"/>
              </w:rPr>
              <w:t>No.</w:t>
            </w:r>
          </w:p>
        </w:tc>
        <w:tc>
          <w:tcPr>
            <w:tcW w:w="3310" w:type="dxa"/>
          </w:tcPr>
          <w:p w:rsidR="00996CAA" w:rsidRPr="00A502D3" w:rsidRDefault="00996CAA" w:rsidP="000128F7">
            <w:pPr>
              <w:widowControl w:val="0"/>
              <w:autoSpaceDE w:val="0"/>
              <w:autoSpaceDN w:val="0"/>
              <w:adjustRightInd w:val="0"/>
              <w:rPr>
                <w:rFonts w:ascii="Arial Narrow" w:hAnsi="Arial Narrow" w:cs="Times New Roman"/>
                <w:b/>
                <w:sz w:val="24"/>
                <w:szCs w:val="24"/>
              </w:rPr>
            </w:pPr>
            <w:r w:rsidRPr="00A502D3">
              <w:rPr>
                <w:rFonts w:ascii="Arial Narrow" w:hAnsi="Arial Narrow" w:cs="Times New Roman"/>
                <w:b/>
                <w:sz w:val="24"/>
                <w:szCs w:val="24"/>
              </w:rPr>
              <w:t>Description of Item/Service</w:t>
            </w:r>
          </w:p>
        </w:tc>
        <w:tc>
          <w:tcPr>
            <w:tcW w:w="1634" w:type="dxa"/>
          </w:tcPr>
          <w:p w:rsidR="00996CAA" w:rsidRPr="00A502D3" w:rsidRDefault="00032F56" w:rsidP="000128F7">
            <w:pPr>
              <w:widowControl w:val="0"/>
              <w:autoSpaceDE w:val="0"/>
              <w:autoSpaceDN w:val="0"/>
              <w:adjustRightInd w:val="0"/>
              <w:rPr>
                <w:rFonts w:ascii="Arial Narrow" w:hAnsi="Arial Narrow" w:cs="Times New Roman"/>
                <w:b/>
                <w:sz w:val="24"/>
                <w:szCs w:val="24"/>
              </w:rPr>
            </w:pPr>
            <w:r>
              <w:rPr>
                <w:rFonts w:ascii="Arial Narrow" w:hAnsi="Arial Narrow" w:cs="Times New Roman"/>
                <w:b/>
                <w:sz w:val="24"/>
                <w:szCs w:val="24"/>
              </w:rPr>
              <w:t>Estimated</w:t>
            </w:r>
            <w:r w:rsidR="00996CAA" w:rsidRPr="00A502D3">
              <w:rPr>
                <w:rFonts w:ascii="Arial Narrow" w:hAnsi="Arial Narrow" w:cs="Times New Roman"/>
                <w:b/>
                <w:sz w:val="24"/>
                <w:szCs w:val="24"/>
              </w:rPr>
              <w:t xml:space="preserve"> Cost of the work</w:t>
            </w:r>
          </w:p>
        </w:tc>
        <w:tc>
          <w:tcPr>
            <w:tcW w:w="1465" w:type="dxa"/>
          </w:tcPr>
          <w:p w:rsidR="00996CAA" w:rsidRPr="00A502D3" w:rsidRDefault="00996CAA" w:rsidP="000128F7">
            <w:pPr>
              <w:widowControl w:val="0"/>
              <w:autoSpaceDE w:val="0"/>
              <w:autoSpaceDN w:val="0"/>
              <w:adjustRightInd w:val="0"/>
              <w:jc w:val="center"/>
              <w:rPr>
                <w:rFonts w:ascii="Arial Narrow" w:hAnsi="Arial Narrow" w:cs="Times New Roman"/>
                <w:b/>
                <w:sz w:val="24"/>
                <w:szCs w:val="24"/>
              </w:rPr>
            </w:pPr>
            <w:r w:rsidRPr="00A502D3">
              <w:rPr>
                <w:rFonts w:ascii="Arial Narrow" w:hAnsi="Arial Narrow" w:cs="Times New Roman"/>
                <w:b/>
                <w:sz w:val="24"/>
                <w:szCs w:val="24"/>
              </w:rPr>
              <w:t>Period</w:t>
            </w:r>
          </w:p>
        </w:tc>
        <w:tc>
          <w:tcPr>
            <w:tcW w:w="2448" w:type="dxa"/>
          </w:tcPr>
          <w:p w:rsidR="00996CAA" w:rsidRPr="00A502D3" w:rsidRDefault="00032F56" w:rsidP="00032F56">
            <w:pPr>
              <w:widowControl w:val="0"/>
              <w:autoSpaceDE w:val="0"/>
              <w:autoSpaceDN w:val="0"/>
              <w:adjustRightInd w:val="0"/>
              <w:jc w:val="both"/>
              <w:rPr>
                <w:rFonts w:ascii="Arial Narrow" w:hAnsi="Arial Narrow" w:cs="Times New Roman"/>
                <w:b/>
                <w:sz w:val="24"/>
                <w:szCs w:val="24"/>
              </w:rPr>
            </w:pPr>
            <w:r>
              <w:rPr>
                <w:rFonts w:ascii="Arial Narrow" w:hAnsi="Arial Narrow" w:cs="Times New Roman"/>
                <w:b/>
                <w:sz w:val="24"/>
                <w:szCs w:val="24"/>
              </w:rPr>
              <w:t xml:space="preserve">Lump sum </w:t>
            </w:r>
            <w:r w:rsidR="00996CAA" w:rsidRPr="00A502D3">
              <w:rPr>
                <w:rFonts w:ascii="Arial Narrow" w:hAnsi="Arial Narrow" w:cs="Times New Roman"/>
                <w:b/>
                <w:sz w:val="24"/>
                <w:szCs w:val="24"/>
              </w:rPr>
              <w:t xml:space="preserve">Fee (In words &amp; Figures) </w:t>
            </w:r>
          </w:p>
        </w:tc>
      </w:tr>
      <w:tr w:rsidR="00996CAA" w:rsidRPr="005C7A3A" w:rsidTr="00615EA2">
        <w:tc>
          <w:tcPr>
            <w:tcW w:w="719" w:type="dxa"/>
          </w:tcPr>
          <w:p w:rsidR="00996CAA" w:rsidRPr="005C7A3A" w:rsidRDefault="00996CAA" w:rsidP="000128F7">
            <w:pPr>
              <w:widowControl w:val="0"/>
              <w:autoSpaceDE w:val="0"/>
              <w:autoSpaceDN w:val="0"/>
              <w:adjustRightInd w:val="0"/>
              <w:rPr>
                <w:rFonts w:ascii="Arial Narrow" w:hAnsi="Arial Narrow" w:cs="Times New Roman"/>
                <w:sz w:val="24"/>
                <w:szCs w:val="24"/>
              </w:rPr>
            </w:pPr>
            <w:r w:rsidRPr="005C7A3A">
              <w:rPr>
                <w:rFonts w:ascii="Arial Narrow" w:hAnsi="Arial Narrow" w:cs="Times New Roman"/>
                <w:sz w:val="24"/>
                <w:szCs w:val="24"/>
              </w:rPr>
              <w:t>1</w:t>
            </w:r>
          </w:p>
        </w:tc>
        <w:tc>
          <w:tcPr>
            <w:tcW w:w="3310" w:type="dxa"/>
          </w:tcPr>
          <w:p w:rsidR="00996CAA" w:rsidRPr="005C7A3A" w:rsidRDefault="00996CAA" w:rsidP="000128F7">
            <w:pPr>
              <w:widowControl w:val="0"/>
              <w:autoSpaceDE w:val="0"/>
              <w:autoSpaceDN w:val="0"/>
              <w:adjustRightInd w:val="0"/>
              <w:jc w:val="both"/>
              <w:rPr>
                <w:rFonts w:ascii="Arial Narrow" w:hAnsi="Arial Narrow" w:cs="Times New Roman"/>
                <w:sz w:val="24"/>
                <w:szCs w:val="24"/>
              </w:rPr>
            </w:pPr>
            <w:r w:rsidRPr="005C7A3A">
              <w:rPr>
                <w:rFonts w:ascii="Arial Narrow" w:hAnsi="Arial Narrow" w:cs="Times New Roman"/>
                <w:sz w:val="24"/>
                <w:szCs w:val="24"/>
              </w:rPr>
              <w:t xml:space="preserve">Providing </w:t>
            </w:r>
            <w:r w:rsidR="00032F56">
              <w:rPr>
                <w:rFonts w:ascii="Arial Narrow" w:hAnsi="Arial Narrow" w:cs="Times New Roman"/>
                <w:sz w:val="24"/>
                <w:szCs w:val="24"/>
              </w:rPr>
              <w:t xml:space="preserve">Third party Quality Audit and </w:t>
            </w:r>
            <w:r w:rsidRPr="005C7A3A">
              <w:rPr>
                <w:rFonts w:ascii="Arial Narrow" w:hAnsi="Arial Narrow" w:cs="Times New Roman"/>
                <w:sz w:val="24"/>
                <w:szCs w:val="24"/>
              </w:rPr>
              <w:t>quality assurance/ inspection services for the above work as per the terms and conditions mentioned in the tender</w:t>
            </w:r>
            <w:r w:rsidR="00314D5E">
              <w:rPr>
                <w:rFonts w:ascii="Arial Narrow" w:hAnsi="Arial Narrow" w:cs="Times New Roman"/>
                <w:sz w:val="24"/>
                <w:szCs w:val="24"/>
              </w:rPr>
              <w:t xml:space="preserve"> for East Zone details of which are given in tender </w:t>
            </w:r>
            <w:r w:rsidR="00CD7770">
              <w:rPr>
                <w:rFonts w:ascii="Arial Narrow" w:hAnsi="Arial Narrow" w:cs="Times New Roman"/>
                <w:sz w:val="24"/>
                <w:szCs w:val="24"/>
              </w:rPr>
              <w:t>paper</w:t>
            </w:r>
          </w:p>
        </w:tc>
        <w:tc>
          <w:tcPr>
            <w:tcW w:w="1634" w:type="dxa"/>
          </w:tcPr>
          <w:p w:rsidR="00996CAA" w:rsidRPr="005C7A3A" w:rsidRDefault="00034C24" w:rsidP="000128F7">
            <w:pPr>
              <w:widowControl w:val="0"/>
              <w:autoSpaceDE w:val="0"/>
              <w:autoSpaceDN w:val="0"/>
              <w:adjustRightInd w:val="0"/>
              <w:rPr>
                <w:rFonts w:ascii="Arial Narrow" w:hAnsi="Arial Narrow" w:cs="Times New Roman"/>
                <w:sz w:val="24"/>
                <w:szCs w:val="24"/>
              </w:rPr>
            </w:pPr>
            <w:r>
              <w:rPr>
                <w:rFonts w:ascii="Arial Narrow" w:hAnsi="Arial Narrow" w:cs="Arial Narrow"/>
                <w:sz w:val="24"/>
                <w:szCs w:val="24"/>
              </w:rPr>
              <w:t>387.51Crs.</w:t>
            </w:r>
          </w:p>
        </w:tc>
        <w:tc>
          <w:tcPr>
            <w:tcW w:w="1465" w:type="dxa"/>
          </w:tcPr>
          <w:p w:rsidR="00996CAA" w:rsidRPr="00615EA2" w:rsidRDefault="00615EA2" w:rsidP="008875EA">
            <w:pPr>
              <w:widowControl w:val="0"/>
              <w:autoSpaceDE w:val="0"/>
              <w:autoSpaceDN w:val="0"/>
              <w:adjustRightInd w:val="0"/>
              <w:rPr>
                <w:rFonts w:ascii="Arial Narrow" w:hAnsi="Arial Narrow" w:cs="Times New Roman"/>
                <w:sz w:val="24"/>
                <w:szCs w:val="24"/>
              </w:rPr>
            </w:pPr>
            <w:r>
              <w:rPr>
                <w:rFonts w:ascii="Arial Narrow" w:hAnsi="Arial Narrow" w:cs="Times New Roman"/>
                <w:sz w:val="24"/>
                <w:szCs w:val="24"/>
              </w:rPr>
              <w:t>2</w:t>
            </w:r>
            <w:r w:rsidR="008875EA">
              <w:rPr>
                <w:rFonts w:ascii="Arial Narrow" w:hAnsi="Arial Narrow" w:cs="Times New Roman"/>
                <w:sz w:val="24"/>
                <w:szCs w:val="24"/>
              </w:rPr>
              <w:t>4</w:t>
            </w:r>
            <w:r>
              <w:rPr>
                <w:rFonts w:ascii="Arial Narrow" w:hAnsi="Arial Narrow" w:cs="Times New Roman"/>
                <w:sz w:val="24"/>
                <w:szCs w:val="24"/>
              </w:rPr>
              <w:t xml:space="preserve"> </w:t>
            </w:r>
            <w:r w:rsidR="00996CAA" w:rsidRPr="00615EA2">
              <w:rPr>
                <w:rFonts w:ascii="Arial Narrow" w:hAnsi="Arial Narrow" w:cs="Times New Roman"/>
                <w:sz w:val="24"/>
                <w:szCs w:val="24"/>
              </w:rPr>
              <w:t>months*</w:t>
            </w:r>
          </w:p>
        </w:tc>
        <w:tc>
          <w:tcPr>
            <w:tcW w:w="2448" w:type="dxa"/>
          </w:tcPr>
          <w:p w:rsidR="00996CAA" w:rsidRPr="005C7A3A" w:rsidRDefault="00996CAA" w:rsidP="000128F7">
            <w:pPr>
              <w:widowControl w:val="0"/>
              <w:autoSpaceDE w:val="0"/>
              <w:autoSpaceDN w:val="0"/>
              <w:adjustRightInd w:val="0"/>
              <w:rPr>
                <w:rFonts w:ascii="Arial Narrow" w:hAnsi="Arial Narrow" w:cs="Times New Roman"/>
                <w:sz w:val="24"/>
                <w:szCs w:val="24"/>
              </w:rPr>
            </w:pPr>
          </w:p>
        </w:tc>
      </w:tr>
    </w:tbl>
    <w:p w:rsidR="00615EA2" w:rsidRDefault="00615EA2" w:rsidP="000128F7">
      <w:pPr>
        <w:widowControl w:val="0"/>
        <w:autoSpaceDE w:val="0"/>
        <w:autoSpaceDN w:val="0"/>
        <w:adjustRightInd w:val="0"/>
        <w:spacing w:after="0" w:line="240" w:lineRule="auto"/>
        <w:rPr>
          <w:rFonts w:ascii="Arial Narrow" w:hAnsi="Arial Narrow" w:cs="Times New Roman"/>
          <w:sz w:val="24"/>
          <w:szCs w:val="24"/>
        </w:rPr>
      </w:pPr>
    </w:p>
    <w:p w:rsidR="00996CAA" w:rsidRPr="007E4549" w:rsidRDefault="00996CAA" w:rsidP="000128F7">
      <w:pPr>
        <w:widowControl w:val="0"/>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 xml:space="preserve">* </w:t>
      </w:r>
      <w:r w:rsidRPr="007E4549">
        <w:rPr>
          <w:rFonts w:ascii="Arial Narrow" w:hAnsi="Arial Narrow" w:cs="Times New Roman"/>
          <w:sz w:val="24"/>
          <w:szCs w:val="24"/>
        </w:rPr>
        <w:t xml:space="preserve">Period may vary as per actual date of completion and nothing on this account shall be payable.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u w:val="single"/>
        </w:rPr>
        <w:t>IMPORTANT NOTES:</w:t>
      </w:r>
    </w:p>
    <w:p w:rsidR="00996CAA" w:rsidRPr="005C7A3A" w:rsidRDefault="00996CAA" w:rsidP="000128F7">
      <w:pPr>
        <w:widowControl w:val="0"/>
        <w:overflowPunct w:val="0"/>
        <w:autoSpaceDE w:val="0"/>
        <w:autoSpaceDN w:val="0"/>
        <w:adjustRightInd w:val="0"/>
        <w:spacing w:after="0" w:line="240" w:lineRule="auto"/>
        <w:ind w:right="100"/>
        <w:jc w:val="both"/>
        <w:rPr>
          <w:rFonts w:ascii="Arial Narrow" w:hAnsi="Arial Narrow" w:cs="Times New Roman"/>
          <w:sz w:val="24"/>
          <w:szCs w:val="24"/>
        </w:rPr>
      </w:pPr>
    </w:p>
    <w:p w:rsidR="00996CAA" w:rsidRPr="005C7A3A" w:rsidRDefault="00996CAA" w:rsidP="008A761D">
      <w:pPr>
        <w:widowControl w:val="0"/>
        <w:numPr>
          <w:ilvl w:val="0"/>
          <w:numId w:val="36"/>
        </w:numPr>
        <w:overflowPunct w:val="0"/>
        <w:autoSpaceDE w:val="0"/>
        <w:autoSpaceDN w:val="0"/>
        <w:adjustRightInd w:val="0"/>
        <w:spacing w:after="0" w:line="240" w:lineRule="auto"/>
        <w:ind w:right="100"/>
        <w:jc w:val="both"/>
        <w:rPr>
          <w:rFonts w:ascii="Arial Narrow" w:hAnsi="Arial Narrow" w:cs="Helvetica"/>
          <w:sz w:val="24"/>
          <w:szCs w:val="24"/>
        </w:rPr>
      </w:pPr>
      <w:r w:rsidRPr="005C7A3A">
        <w:rPr>
          <w:rFonts w:ascii="Arial Narrow" w:hAnsi="Arial Narrow" w:cs="Helvetica"/>
          <w:sz w:val="24"/>
          <w:szCs w:val="24"/>
        </w:rPr>
        <w:t>The quoted amount shall be inclusive of all prevailing taxes and fees but exclu</w:t>
      </w:r>
      <w:r w:rsidR="00ED0EAC">
        <w:rPr>
          <w:rFonts w:ascii="Arial Narrow" w:hAnsi="Arial Narrow" w:cs="Helvetica"/>
          <w:sz w:val="24"/>
          <w:szCs w:val="24"/>
        </w:rPr>
        <w:t xml:space="preserve">ding the statutory service tax, which shall be reimbursed.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36"/>
        </w:numPr>
        <w:overflowPunct w:val="0"/>
        <w:autoSpaceDE w:val="0"/>
        <w:autoSpaceDN w:val="0"/>
        <w:adjustRightInd w:val="0"/>
        <w:spacing w:after="0" w:line="240" w:lineRule="auto"/>
        <w:ind w:right="100"/>
        <w:jc w:val="both"/>
        <w:rPr>
          <w:rFonts w:ascii="Arial Narrow" w:hAnsi="Arial Narrow" w:cs="Helvetica"/>
          <w:sz w:val="24"/>
          <w:szCs w:val="24"/>
        </w:rPr>
      </w:pPr>
      <w:r w:rsidRPr="005C7A3A">
        <w:rPr>
          <w:rFonts w:ascii="Arial Narrow" w:hAnsi="Arial Narrow" w:cs="Helvetica"/>
          <w:sz w:val="24"/>
          <w:szCs w:val="24"/>
        </w:rPr>
        <w:t xml:space="preserve">Services of Third Party Inspection agency shall be required </w:t>
      </w:r>
      <w:r w:rsidR="00243F49" w:rsidRPr="005C7A3A">
        <w:rPr>
          <w:rFonts w:ascii="Arial Narrow" w:hAnsi="Arial Narrow" w:cs="Helvetica"/>
          <w:sz w:val="24"/>
          <w:szCs w:val="24"/>
        </w:rPr>
        <w:t>up to</w:t>
      </w:r>
      <w:r w:rsidRPr="005C7A3A">
        <w:rPr>
          <w:rFonts w:ascii="Arial Narrow" w:hAnsi="Arial Narrow" w:cs="Helvetica"/>
          <w:sz w:val="24"/>
          <w:szCs w:val="24"/>
        </w:rPr>
        <w:t xml:space="preserve"> the actual completion execution of work and </w:t>
      </w:r>
      <w:r w:rsidR="00ED0EAC">
        <w:rPr>
          <w:rFonts w:ascii="Arial Narrow" w:hAnsi="Arial Narrow" w:cs="Helvetica"/>
          <w:sz w:val="24"/>
          <w:szCs w:val="24"/>
        </w:rPr>
        <w:t>finalization of the final bill</w:t>
      </w:r>
      <w:r w:rsidR="00243F49" w:rsidRPr="005C7A3A">
        <w:rPr>
          <w:rFonts w:ascii="Arial Narrow" w:hAnsi="Arial Narrow" w:cs="Helvetica"/>
          <w:sz w:val="24"/>
          <w:szCs w:val="24"/>
        </w:rPr>
        <w:t xml:space="preserve">.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Default="00996CAA" w:rsidP="008A761D">
      <w:pPr>
        <w:widowControl w:val="0"/>
        <w:numPr>
          <w:ilvl w:val="0"/>
          <w:numId w:val="36"/>
        </w:numPr>
        <w:overflowPunct w:val="0"/>
        <w:autoSpaceDE w:val="0"/>
        <w:autoSpaceDN w:val="0"/>
        <w:adjustRightInd w:val="0"/>
        <w:spacing w:after="0" w:line="240" w:lineRule="auto"/>
        <w:ind w:right="100"/>
        <w:jc w:val="both"/>
        <w:rPr>
          <w:rFonts w:ascii="Arial Narrow" w:hAnsi="Arial Narrow" w:cs="Helvetica"/>
          <w:sz w:val="24"/>
          <w:szCs w:val="24"/>
        </w:rPr>
      </w:pPr>
      <w:r w:rsidRPr="005C7A3A">
        <w:rPr>
          <w:rFonts w:ascii="Arial Narrow" w:hAnsi="Arial Narrow" w:cs="Helvetica"/>
          <w:sz w:val="24"/>
          <w:szCs w:val="24"/>
        </w:rPr>
        <w:t xml:space="preserve">No </w:t>
      </w:r>
      <w:r w:rsidR="00ED0EAC">
        <w:rPr>
          <w:rFonts w:ascii="Arial Narrow" w:hAnsi="Arial Narrow" w:cs="Helvetica"/>
          <w:sz w:val="24"/>
          <w:szCs w:val="24"/>
        </w:rPr>
        <w:t xml:space="preserve">extra payment except as quoted by the TPQA shall </w:t>
      </w:r>
      <w:r w:rsidRPr="005C7A3A">
        <w:rPr>
          <w:rFonts w:ascii="Arial Narrow" w:hAnsi="Arial Narrow" w:cs="Helvetica"/>
          <w:sz w:val="24"/>
          <w:szCs w:val="24"/>
        </w:rPr>
        <w:t xml:space="preserve">be </w:t>
      </w:r>
      <w:r w:rsidR="00ED0EAC">
        <w:rPr>
          <w:rFonts w:ascii="Arial Narrow" w:hAnsi="Arial Narrow" w:cs="Helvetica"/>
          <w:sz w:val="24"/>
          <w:szCs w:val="24"/>
        </w:rPr>
        <w:t>paid for any other items whatsoever in any shape and form</w:t>
      </w:r>
      <w:r w:rsidRPr="005C7A3A">
        <w:rPr>
          <w:rFonts w:ascii="Arial Narrow" w:hAnsi="Arial Narrow" w:cs="Helvetica"/>
          <w:sz w:val="24"/>
          <w:szCs w:val="24"/>
        </w:rPr>
        <w:t xml:space="preserve">. </w:t>
      </w:r>
    </w:p>
    <w:p w:rsidR="00ED0EAC" w:rsidRDefault="00ED0EAC" w:rsidP="00ED0EAC">
      <w:pPr>
        <w:widowControl w:val="0"/>
        <w:overflowPunct w:val="0"/>
        <w:autoSpaceDE w:val="0"/>
        <w:autoSpaceDN w:val="0"/>
        <w:adjustRightInd w:val="0"/>
        <w:spacing w:after="0" w:line="240" w:lineRule="auto"/>
        <w:ind w:right="100"/>
        <w:jc w:val="both"/>
        <w:rPr>
          <w:rFonts w:ascii="Arial Narrow" w:hAnsi="Arial Narrow" w:cs="Helvetica"/>
          <w:sz w:val="24"/>
          <w:szCs w:val="24"/>
        </w:rPr>
      </w:pPr>
    </w:p>
    <w:p w:rsidR="00ED0EAC" w:rsidRDefault="00ED0EAC" w:rsidP="008A761D">
      <w:pPr>
        <w:widowControl w:val="0"/>
        <w:numPr>
          <w:ilvl w:val="0"/>
          <w:numId w:val="36"/>
        </w:numPr>
        <w:overflowPunct w:val="0"/>
        <w:autoSpaceDE w:val="0"/>
        <w:autoSpaceDN w:val="0"/>
        <w:adjustRightInd w:val="0"/>
        <w:spacing w:after="0" w:line="240" w:lineRule="auto"/>
        <w:ind w:right="100"/>
        <w:jc w:val="both"/>
        <w:rPr>
          <w:rFonts w:ascii="Arial Narrow" w:hAnsi="Arial Narrow" w:cs="Helvetica"/>
          <w:sz w:val="24"/>
          <w:szCs w:val="24"/>
        </w:rPr>
      </w:pPr>
      <w:r>
        <w:rPr>
          <w:rFonts w:ascii="Arial Narrow" w:hAnsi="Arial Narrow" w:cs="Helvetica"/>
          <w:sz w:val="24"/>
          <w:szCs w:val="24"/>
        </w:rPr>
        <w:t xml:space="preserve">TPQA is expected to make </w:t>
      </w:r>
      <w:proofErr w:type="gramStart"/>
      <w:r>
        <w:rPr>
          <w:rFonts w:ascii="Arial Narrow" w:hAnsi="Arial Narrow" w:cs="Helvetica"/>
          <w:sz w:val="24"/>
          <w:szCs w:val="24"/>
        </w:rPr>
        <w:t>himself</w:t>
      </w:r>
      <w:proofErr w:type="gramEnd"/>
      <w:r>
        <w:rPr>
          <w:rFonts w:ascii="Arial Narrow" w:hAnsi="Arial Narrow" w:cs="Helvetica"/>
          <w:sz w:val="24"/>
          <w:szCs w:val="24"/>
        </w:rPr>
        <w:t xml:space="preserve"> acquaint</w:t>
      </w:r>
      <w:r w:rsidR="00A061F8">
        <w:rPr>
          <w:rFonts w:ascii="Arial Narrow" w:hAnsi="Arial Narrow" w:cs="Helvetica"/>
          <w:sz w:val="24"/>
          <w:szCs w:val="24"/>
        </w:rPr>
        <w:t>ed</w:t>
      </w:r>
      <w:r>
        <w:rPr>
          <w:rFonts w:ascii="Arial Narrow" w:hAnsi="Arial Narrow" w:cs="Helvetica"/>
          <w:sz w:val="24"/>
          <w:szCs w:val="24"/>
        </w:rPr>
        <w:t xml:space="preserve"> </w:t>
      </w:r>
      <w:r w:rsidR="00A061F8">
        <w:rPr>
          <w:rFonts w:ascii="Arial Narrow" w:hAnsi="Arial Narrow" w:cs="Helvetica"/>
          <w:sz w:val="24"/>
          <w:szCs w:val="24"/>
        </w:rPr>
        <w:t xml:space="preserve">with </w:t>
      </w:r>
      <w:r>
        <w:rPr>
          <w:rFonts w:ascii="Arial Narrow" w:hAnsi="Arial Narrow" w:cs="Helvetica"/>
          <w:sz w:val="24"/>
          <w:szCs w:val="24"/>
        </w:rPr>
        <w:t xml:space="preserve">the work/services expected to be carried out by him for satisfactory carry out of the TPQA services.  No extra payment for any account shall be entertained.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Default="00996CAA" w:rsidP="000128F7">
      <w:pPr>
        <w:widowControl w:val="0"/>
        <w:autoSpaceDE w:val="0"/>
        <w:autoSpaceDN w:val="0"/>
        <w:adjustRightInd w:val="0"/>
        <w:spacing w:after="0" w:line="240" w:lineRule="auto"/>
        <w:ind w:left="5040" w:firstLine="720"/>
        <w:rPr>
          <w:rFonts w:ascii="Arial Narrow" w:hAnsi="Arial Narrow" w:cs="Helvetica"/>
          <w:bCs/>
          <w:sz w:val="24"/>
          <w:szCs w:val="24"/>
        </w:rPr>
      </w:pPr>
      <w:r w:rsidRPr="00615EA2">
        <w:rPr>
          <w:rFonts w:ascii="Arial Narrow" w:hAnsi="Arial Narrow" w:cs="Helvetica"/>
          <w:bCs/>
          <w:sz w:val="24"/>
          <w:szCs w:val="24"/>
        </w:rPr>
        <w:t>Yours faithfully,</w:t>
      </w:r>
    </w:p>
    <w:p w:rsidR="00615EA2" w:rsidRPr="00615EA2" w:rsidRDefault="00615EA2" w:rsidP="000128F7">
      <w:pPr>
        <w:widowControl w:val="0"/>
        <w:autoSpaceDE w:val="0"/>
        <w:autoSpaceDN w:val="0"/>
        <w:adjustRightInd w:val="0"/>
        <w:spacing w:after="0" w:line="240" w:lineRule="auto"/>
        <w:ind w:left="5040" w:firstLine="720"/>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ind w:left="4320" w:firstLine="720"/>
        <w:rPr>
          <w:rFonts w:ascii="Arial Narrow" w:hAnsi="Arial Narrow" w:cs="Times New Roman"/>
          <w:sz w:val="24"/>
          <w:szCs w:val="24"/>
        </w:rPr>
      </w:pPr>
      <w:r w:rsidRPr="005C7A3A">
        <w:rPr>
          <w:rFonts w:ascii="Arial Narrow" w:hAnsi="Arial Narrow" w:cs="Helvetica"/>
          <w:b/>
          <w:bCs/>
          <w:sz w:val="24"/>
          <w:szCs w:val="24"/>
        </w:rPr>
        <w:t>Signature ____________________________</w:t>
      </w:r>
    </w:p>
    <w:p w:rsidR="00996CAA" w:rsidRPr="005C7A3A" w:rsidRDefault="00996CAA" w:rsidP="000128F7">
      <w:pPr>
        <w:widowControl w:val="0"/>
        <w:autoSpaceDE w:val="0"/>
        <w:autoSpaceDN w:val="0"/>
        <w:adjustRightInd w:val="0"/>
        <w:spacing w:after="0" w:line="240" w:lineRule="auto"/>
        <w:ind w:left="4320" w:firstLine="720"/>
        <w:rPr>
          <w:rFonts w:ascii="Arial Narrow" w:hAnsi="Arial Narrow" w:cs="Times New Roman"/>
          <w:sz w:val="24"/>
          <w:szCs w:val="24"/>
        </w:rPr>
      </w:pPr>
      <w:r w:rsidRPr="005C7A3A">
        <w:rPr>
          <w:rFonts w:ascii="Arial Narrow" w:hAnsi="Arial Narrow" w:cs="Helvetica"/>
          <w:sz w:val="24"/>
          <w:szCs w:val="24"/>
        </w:rPr>
        <w:t>(Authorized Representative of the TPQA)</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ind w:left="4320" w:firstLine="720"/>
        <w:rPr>
          <w:rFonts w:ascii="Arial Narrow" w:hAnsi="Arial Narrow" w:cs="Times New Roman"/>
          <w:sz w:val="24"/>
          <w:szCs w:val="24"/>
        </w:rPr>
      </w:pPr>
      <w:r w:rsidRPr="005C7A3A">
        <w:rPr>
          <w:rFonts w:ascii="Arial Narrow" w:hAnsi="Arial Narrow" w:cs="Helvetica"/>
          <w:sz w:val="24"/>
          <w:szCs w:val="24"/>
        </w:rPr>
        <w:t>Full Name ___________________</w:t>
      </w:r>
      <w:r w:rsidR="00615EA2">
        <w:rPr>
          <w:rFonts w:ascii="Arial Narrow" w:hAnsi="Arial Narrow" w:cs="Helvetica"/>
          <w:sz w:val="24"/>
          <w:szCs w:val="24"/>
        </w:rPr>
        <w:t>________</w:t>
      </w:r>
    </w:p>
    <w:p w:rsidR="00996CAA" w:rsidRPr="005C7A3A" w:rsidRDefault="00996CAA" w:rsidP="000128F7">
      <w:pPr>
        <w:widowControl w:val="0"/>
        <w:autoSpaceDE w:val="0"/>
        <w:autoSpaceDN w:val="0"/>
        <w:adjustRightInd w:val="0"/>
        <w:spacing w:after="0" w:line="240" w:lineRule="auto"/>
        <w:ind w:left="4320" w:firstLine="720"/>
        <w:rPr>
          <w:rFonts w:ascii="Arial Narrow" w:hAnsi="Arial Narrow" w:cs="Times New Roman"/>
          <w:sz w:val="24"/>
          <w:szCs w:val="24"/>
        </w:rPr>
      </w:pPr>
      <w:r w:rsidRPr="005C7A3A">
        <w:rPr>
          <w:rFonts w:ascii="Arial Narrow" w:hAnsi="Arial Narrow" w:cs="Helvetica"/>
          <w:sz w:val="24"/>
          <w:szCs w:val="24"/>
        </w:rPr>
        <w:t>Designation</w:t>
      </w:r>
      <w:r w:rsidR="00615EA2">
        <w:rPr>
          <w:rFonts w:ascii="Arial Narrow" w:hAnsi="Arial Narrow" w:cs="Helvetica"/>
          <w:sz w:val="24"/>
          <w:szCs w:val="24"/>
        </w:rPr>
        <w:t xml:space="preserve"> _________________________</w:t>
      </w:r>
    </w:p>
    <w:p w:rsidR="00996CAA" w:rsidRPr="005C7A3A" w:rsidRDefault="00996CAA" w:rsidP="000128F7">
      <w:pPr>
        <w:widowControl w:val="0"/>
        <w:autoSpaceDE w:val="0"/>
        <w:autoSpaceDN w:val="0"/>
        <w:adjustRightInd w:val="0"/>
        <w:spacing w:after="0" w:line="240" w:lineRule="auto"/>
        <w:ind w:left="4320" w:firstLine="720"/>
        <w:rPr>
          <w:rFonts w:ascii="Arial Narrow" w:hAnsi="Arial Narrow" w:cs="Times New Roman"/>
          <w:sz w:val="24"/>
          <w:szCs w:val="24"/>
        </w:rPr>
      </w:pPr>
      <w:r w:rsidRPr="005C7A3A">
        <w:rPr>
          <w:rFonts w:ascii="Arial Narrow" w:hAnsi="Arial Narrow" w:cs="Helvetica"/>
          <w:sz w:val="24"/>
          <w:szCs w:val="24"/>
        </w:rPr>
        <w:t>Address __</w:t>
      </w:r>
      <w:r w:rsidR="00615EA2">
        <w:rPr>
          <w:rFonts w:ascii="Arial Narrow" w:hAnsi="Arial Narrow" w:cs="Helvetica"/>
          <w:sz w:val="24"/>
          <w:szCs w:val="24"/>
        </w:rPr>
        <w:t>_______________________</w:t>
      </w:r>
    </w:p>
    <w:p w:rsidR="00996CAA" w:rsidRPr="005C7A3A" w:rsidRDefault="00615EA2" w:rsidP="000128F7">
      <w:pPr>
        <w:widowControl w:val="0"/>
        <w:autoSpaceDE w:val="0"/>
        <w:autoSpaceDN w:val="0"/>
        <w:adjustRightInd w:val="0"/>
        <w:spacing w:after="0" w:line="240" w:lineRule="auto"/>
        <w:ind w:left="4320" w:firstLine="720"/>
        <w:rPr>
          <w:rFonts w:ascii="Arial Narrow" w:hAnsi="Arial Narrow" w:cs="Times New Roman"/>
          <w:sz w:val="24"/>
          <w:szCs w:val="24"/>
        </w:rPr>
      </w:pPr>
      <w:r>
        <w:rPr>
          <w:rFonts w:ascii="Arial Narrow" w:hAnsi="Arial Narrow" w:cs="Helvetica"/>
          <w:sz w:val="24"/>
          <w:szCs w:val="24"/>
        </w:rPr>
        <w:t xml:space="preserve">Tele </w:t>
      </w:r>
      <w:proofErr w:type="spellStart"/>
      <w:r>
        <w:rPr>
          <w:rFonts w:ascii="Arial Narrow" w:hAnsi="Arial Narrow" w:cs="Helvetica"/>
          <w:sz w:val="24"/>
          <w:szCs w:val="24"/>
        </w:rPr>
        <w:t>Nos</w:t>
      </w:r>
      <w:proofErr w:type="spellEnd"/>
      <w:r>
        <w:rPr>
          <w:rFonts w:ascii="Arial Narrow" w:hAnsi="Arial Narrow" w:cs="Helvetica"/>
          <w:sz w:val="24"/>
          <w:szCs w:val="24"/>
        </w:rPr>
        <w:t>: (O</w:t>
      </w:r>
      <w:proofErr w:type="gramStart"/>
      <w:r>
        <w:rPr>
          <w:rFonts w:ascii="Arial Narrow" w:hAnsi="Arial Narrow" w:cs="Helvetica"/>
          <w:sz w:val="24"/>
          <w:szCs w:val="24"/>
        </w:rPr>
        <w:t>)_</w:t>
      </w:r>
      <w:proofErr w:type="gramEnd"/>
      <w:r>
        <w:rPr>
          <w:rFonts w:ascii="Arial Narrow" w:hAnsi="Arial Narrow" w:cs="Helvetica"/>
          <w:sz w:val="24"/>
          <w:szCs w:val="24"/>
        </w:rPr>
        <w:t>________ (R)___________</w:t>
      </w:r>
    </w:p>
    <w:p w:rsidR="00996CAA" w:rsidRPr="005C7A3A" w:rsidRDefault="00996CAA" w:rsidP="000128F7">
      <w:pPr>
        <w:widowControl w:val="0"/>
        <w:autoSpaceDE w:val="0"/>
        <w:autoSpaceDN w:val="0"/>
        <w:adjustRightInd w:val="0"/>
        <w:spacing w:after="0" w:line="240" w:lineRule="auto"/>
        <w:ind w:left="4320" w:firstLine="720"/>
        <w:rPr>
          <w:rFonts w:ascii="Arial Narrow" w:hAnsi="Arial Narrow" w:cs="Times New Roman"/>
          <w:sz w:val="24"/>
          <w:szCs w:val="24"/>
        </w:rPr>
      </w:pPr>
      <w:r w:rsidRPr="005C7A3A">
        <w:rPr>
          <w:rFonts w:ascii="Arial Narrow" w:hAnsi="Arial Narrow" w:cs="Helvetica"/>
          <w:sz w:val="24"/>
          <w:szCs w:val="24"/>
        </w:rPr>
        <w:t>E-mail: ___</w:t>
      </w:r>
      <w:r w:rsidR="00615EA2">
        <w:rPr>
          <w:rFonts w:ascii="Arial Narrow" w:hAnsi="Arial Narrow" w:cs="Helvetica"/>
          <w:sz w:val="24"/>
          <w:szCs w:val="24"/>
        </w:rPr>
        <w:t>_________________________</w:t>
      </w:r>
    </w:p>
    <w:p w:rsidR="00996CAA" w:rsidRPr="005C7A3A" w:rsidRDefault="00996CAA" w:rsidP="000128F7">
      <w:pPr>
        <w:widowControl w:val="0"/>
        <w:autoSpaceDE w:val="0"/>
        <w:autoSpaceDN w:val="0"/>
        <w:adjustRightInd w:val="0"/>
        <w:spacing w:after="0" w:line="240" w:lineRule="auto"/>
        <w:ind w:left="4320" w:firstLine="720"/>
        <w:rPr>
          <w:rFonts w:ascii="Arial Narrow" w:hAnsi="Arial Narrow" w:cs="Times New Roman"/>
          <w:sz w:val="24"/>
          <w:szCs w:val="24"/>
        </w:rPr>
      </w:pPr>
      <w:r w:rsidRPr="005C7A3A">
        <w:rPr>
          <w:rFonts w:ascii="Arial Narrow" w:hAnsi="Arial Narrow" w:cs="Helvetica"/>
          <w:sz w:val="24"/>
          <w:szCs w:val="24"/>
        </w:rPr>
        <w:t>Fax No: __</w:t>
      </w:r>
      <w:r w:rsidR="00615EA2">
        <w:rPr>
          <w:rFonts w:ascii="Arial Narrow" w:hAnsi="Arial Narrow" w:cs="Helvetica"/>
          <w:sz w:val="24"/>
          <w:szCs w:val="24"/>
        </w:rPr>
        <w:t>__________________________</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BC7D75" w:rsidRDefault="00BC7D75">
      <w:pPr>
        <w:rPr>
          <w:rFonts w:ascii="Arial Narrow" w:hAnsi="Arial Narrow" w:cs="Bookman Old Style"/>
          <w:b/>
          <w:bCs/>
          <w:sz w:val="24"/>
          <w:szCs w:val="24"/>
          <w:u w:val="single"/>
        </w:rPr>
      </w:pPr>
      <w:r>
        <w:rPr>
          <w:rFonts w:ascii="Arial Narrow" w:hAnsi="Arial Narrow" w:cs="Bookman Old Style"/>
          <w:b/>
          <w:bCs/>
          <w:sz w:val="24"/>
          <w:szCs w:val="24"/>
          <w:u w:val="single"/>
        </w:rPr>
        <w:br w:type="page"/>
      </w:r>
    </w:p>
    <w:p w:rsidR="00996CAA" w:rsidRPr="005C7A3A" w:rsidRDefault="00996CAA" w:rsidP="00615EA2">
      <w:pPr>
        <w:widowControl w:val="0"/>
        <w:autoSpaceDE w:val="0"/>
        <w:autoSpaceDN w:val="0"/>
        <w:adjustRightInd w:val="0"/>
        <w:spacing w:after="0" w:line="240" w:lineRule="auto"/>
        <w:ind w:left="3040"/>
        <w:jc w:val="right"/>
        <w:rPr>
          <w:rFonts w:ascii="Arial Narrow" w:hAnsi="Arial Narrow" w:cs="Times New Roman"/>
          <w:sz w:val="24"/>
          <w:szCs w:val="24"/>
        </w:rPr>
      </w:pPr>
      <w:r w:rsidRPr="005C7A3A">
        <w:rPr>
          <w:rFonts w:ascii="Arial Narrow" w:hAnsi="Arial Narrow" w:cs="Bookman Old Style"/>
          <w:b/>
          <w:bCs/>
          <w:sz w:val="24"/>
          <w:szCs w:val="24"/>
          <w:u w:val="single"/>
        </w:rPr>
        <w:lastRenderedPageBreak/>
        <w:t xml:space="preserve">APPENDIX – </w:t>
      </w:r>
      <w:r w:rsidR="002B229F">
        <w:rPr>
          <w:rFonts w:ascii="Arial Narrow" w:hAnsi="Arial Narrow" w:cs="Bookman Old Style"/>
          <w:b/>
          <w:bCs/>
          <w:sz w:val="24"/>
          <w:szCs w:val="24"/>
          <w:u w:val="single"/>
        </w:rPr>
        <w:t>I</w:t>
      </w:r>
      <w:r w:rsidR="003B4464">
        <w:rPr>
          <w:rFonts w:ascii="Arial Narrow" w:hAnsi="Arial Narrow" w:cs="Bookman Old Style"/>
          <w:b/>
          <w:bCs/>
          <w:sz w:val="24"/>
          <w:szCs w:val="24"/>
          <w:u w:val="single"/>
        </w:rPr>
        <w:t>V</w:t>
      </w:r>
    </w:p>
    <w:p w:rsidR="00996CAA" w:rsidRPr="005C7A3A" w:rsidRDefault="00996CAA" w:rsidP="00996CAA">
      <w:pPr>
        <w:widowControl w:val="0"/>
        <w:autoSpaceDE w:val="0"/>
        <w:autoSpaceDN w:val="0"/>
        <w:adjustRightInd w:val="0"/>
        <w:spacing w:after="0" w:line="240" w:lineRule="auto"/>
        <w:ind w:left="1460"/>
        <w:rPr>
          <w:rFonts w:ascii="Arial Narrow" w:hAnsi="Arial Narrow" w:cs="Times New Roman"/>
          <w:sz w:val="24"/>
          <w:szCs w:val="24"/>
        </w:rPr>
      </w:pPr>
      <w:r w:rsidRPr="005C7A3A">
        <w:rPr>
          <w:rFonts w:ascii="Arial Narrow" w:hAnsi="Arial Narrow" w:cs="Helvetica"/>
          <w:b/>
          <w:bCs/>
          <w:sz w:val="24"/>
          <w:szCs w:val="24"/>
        </w:rPr>
        <w:t>NOTICE FOR APPOINTMENT OF ARBITRATOR</w:t>
      </w:r>
    </w:p>
    <w:p w:rsidR="00996CAA" w:rsidRPr="005C7A3A" w:rsidRDefault="00996CAA" w:rsidP="00996CAA">
      <w:pPr>
        <w:widowControl w:val="0"/>
        <w:autoSpaceDE w:val="0"/>
        <w:autoSpaceDN w:val="0"/>
        <w:adjustRightInd w:val="0"/>
        <w:spacing w:after="0" w:line="239" w:lineRule="auto"/>
        <w:rPr>
          <w:rFonts w:ascii="Arial Narrow" w:hAnsi="Arial Narrow" w:cs="Helvetica"/>
          <w:sz w:val="24"/>
          <w:szCs w:val="24"/>
        </w:rPr>
      </w:pPr>
      <w:r w:rsidRPr="005C7A3A">
        <w:rPr>
          <w:rFonts w:ascii="Arial Narrow" w:hAnsi="Arial Narrow" w:cs="Helvetica"/>
          <w:sz w:val="24"/>
          <w:szCs w:val="24"/>
        </w:rPr>
        <w:t>To</w:t>
      </w:r>
    </w:p>
    <w:p w:rsidR="00996CAA" w:rsidRPr="005C7A3A" w:rsidRDefault="00996CAA" w:rsidP="00996CAA">
      <w:pPr>
        <w:widowControl w:val="0"/>
        <w:autoSpaceDE w:val="0"/>
        <w:autoSpaceDN w:val="0"/>
        <w:adjustRightInd w:val="0"/>
        <w:spacing w:after="0" w:line="40"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40" w:lineRule="auto"/>
        <w:ind w:left="720"/>
        <w:rPr>
          <w:rFonts w:ascii="Arial Narrow" w:hAnsi="Arial Narrow" w:cs="Times New Roman"/>
          <w:sz w:val="24"/>
          <w:szCs w:val="24"/>
        </w:rPr>
      </w:pPr>
      <w:r w:rsidRPr="005C7A3A">
        <w:rPr>
          <w:rFonts w:ascii="Arial Narrow" w:hAnsi="Arial Narrow" w:cs="Helvetica"/>
          <w:b/>
          <w:bCs/>
          <w:sz w:val="24"/>
          <w:szCs w:val="24"/>
        </w:rPr>
        <w:t xml:space="preserve">The Joint Secretary (PMSSY), </w:t>
      </w:r>
    </w:p>
    <w:p w:rsidR="00996CAA" w:rsidRPr="005C7A3A" w:rsidRDefault="00996CAA" w:rsidP="00996CAA">
      <w:pPr>
        <w:widowControl w:val="0"/>
        <w:autoSpaceDE w:val="0"/>
        <w:autoSpaceDN w:val="0"/>
        <w:adjustRightInd w:val="0"/>
        <w:spacing w:after="0" w:line="53"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39" w:lineRule="auto"/>
        <w:ind w:left="720"/>
        <w:rPr>
          <w:rFonts w:ascii="Arial Narrow" w:hAnsi="Arial Narrow" w:cs="Helvetica"/>
          <w:sz w:val="24"/>
          <w:szCs w:val="24"/>
        </w:rPr>
      </w:pPr>
      <w:r w:rsidRPr="005C7A3A">
        <w:rPr>
          <w:rFonts w:ascii="Arial Narrow" w:hAnsi="Arial Narrow" w:cs="Helvetica"/>
          <w:sz w:val="24"/>
          <w:szCs w:val="24"/>
        </w:rPr>
        <w:t>Ministry of Health &amp; Family Welfare,</w:t>
      </w:r>
    </w:p>
    <w:p w:rsidR="00996CAA" w:rsidRPr="005C7A3A" w:rsidRDefault="00996CAA" w:rsidP="00996CAA">
      <w:pPr>
        <w:widowControl w:val="0"/>
        <w:autoSpaceDE w:val="0"/>
        <w:autoSpaceDN w:val="0"/>
        <w:adjustRightInd w:val="0"/>
        <w:spacing w:after="0" w:line="239" w:lineRule="auto"/>
        <w:ind w:left="720"/>
        <w:rPr>
          <w:rFonts w:ascii="Arial Narrow" w:hAnsi="Arial Narrow" w:cs="Times New Roman"/>
          <w:sz w:val="24"/>
          <w:szCs w:val="24"/>
        </w:rPr>
      </w:pPr>
      <w:proofErr w:type="spellStart"/>
      <w:r w:rsidRPr="005C7A3A">
        <w:rPr>
          <w:rFonts w:ascii="Arial Narrow" w:hAnsi="Arial Narrow" w:cs="Helvetica"/>
          <w:sz w:val="24"/>
          <w:szCs w:val="24"/>
        </w:rPr>
        <w:t>Nirman</w:t>
      </w:r>
      <w:proofErr w:type="spellEnd"/>
      <w:r w:rsidRPr="005C7A3A">
        <w:rPr>
          <w:rFonts w:ascii="Arial Narrow" w:hAnsi="Arial Narrow" w:cs="Helvetica"/>
          <w:sz w:val="24"/>
          <w:szCs w:val="24"/>
        </w:rPr>
        <w:t xml:space="preserve"> </w:t>
      </w:r>
      <w:proofErr w:type="spellStart"/>
      <w:r w:rsidRPr="005C7A3A">
        <w:rPr>
          <w:rFonts w:ascii="Arial Narrow" w:hAnsi="Arial Narrow" w:cs="Helvetica"/>
          <w:sz w:val="24"/>
          <w:szCs w:val="24"/>
        </w:rPr>
        <w:t>Bhawan</w:t>
      </w:r>
      <w:proofErr w:type="spellEnd"/>
      <w:r w:rsidRPr="005C7A3A">
        <w:rPr>
          <w:rFonts w:ascii="Arial Narrow" w:hAnsi="Arial Narrow" w:cs="Helvetica"/>
          <w:sz w:val="24"/>
          <w:szCs w:val="24"/>
        </w:rPr>
        <w:t>,</w:t>
      </w:r>
      <w:r w:rsidR="00615EA2">
        <w:rPr>
          <w:rFonts w:ascii="Arial Narrow" w:hAnsi="Arial Narrow" w:cs="Helvetica"/>
          <w:sz w:val="24"/>
          <w:szCs w:val="24"/>
        </w:rPr>
        <w:t xml:space="preserve"> </w:t>
      </w:r>
      <w:r w:rsidRPr="005C7A3A">
        <w:rPr>
          <w:rFonts w:ascii="Arial Narrow" w:hAnsi="Arial Narrow" w:cs="Helvetica"/>
          <w:sz w:val="24"/>
          <w:szCs w:val="24"/>
        </w:rPr>
        <w:t>New Delhi</w:t>
      </w:r>
    </w:p>
    <w:p w:rsidR="00996CAA" w:rsidRPr="005C7A3A" w:rsidRDefault="00996CAA" w:rsidP="00996CAA">
      <w:pPr>
        <w:widowControl w:val="0"/>
        <w:autoSpaceDE w:val="0"/>
        <w:autoSpaceDN w:val="0"/>
        <w:adjustRightInd w:val="0"/>
        <w:spacing w:after="0" w:line="323"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39" w:lineRule="auto"/>
        <w:rPr>
          <w:rFonts w:ascii="Arial Narrow" w:hAnsi="Arial Narrow" w:cs="Helvetica"/>
          <w:sz w:val="24"/>
          <w:szCs w:val="24"/>
        </w:rPr>
      </w:pPr>
      <w:r w:rsidRPr="005C7A3A">
        <w:rPr>
          <w:rFonts w:ascii="Arial Narrow" w:hAnsi="Arial Narrow" w:cs="Helvetica"/>
          <w:sz w:val="24"/>
          <w:szCs w:val="24"/>
        </w:rPr>
        <w:t>Dear Sir,</w:t>
      </w:r>
    </w:p>
    <w:p w:rsidR="00996CAA" w:rsidRPr="005C7A3A" w:rsidRDefault="00996CAA" w:rsidP="00996CAA">
      <w:pPr>
        <w:widowControl w:val="0"/>
        <w:autoSpaceDE w:val="0"/>
        <w:autoSpaceDN w:val="0"/>
        <w:adjustRightInd w:val="0"/>
        <w:spacing w:after="0" w:line="48" w:lineRule="exact"/>
        <w:rPr>
          <w:rFonts w:ascii="Arial Narrow" w:hAnsi="Arial Narrow" w:cs="Times New Roman"/>
          <w:sz w:val="24"/>
          <w:szCs w:val="24"/>
        </w:rPr>
      </w:pPr>
    </w:p>
    <w:p w:rsidR="00996CAA" w:rsidRPr="005C7A3A" w:rsidRDefault="00996CAA" w:rsidP="00996CAA">
      <w:pPr>
        <w:widowControl w:val="0"/>
        <w:overflowPunct w:val="0"/>
        <w:autoSpaceDE w:val="0"/>
        <w:autoSpaceDN w:val="0"/>
        <w:adjustRightInd w:val="0"/>
        <w:spacing w:after="0" w:line="287" w:lineRule="auto"/>
        <w:ind w:firstLine="720"/>
        <w:jc w:val="both"/>
        <w:rPr>
          <w:rFonts w:ascii="Arial Narrow" w:hAnsi="Arial Narrow" w:cs="Times New Roman"/>
          <w:sz w:val="24"/>
          <w:szCs w:val="24"/>
        </w:rPr>
      </w:pPr>
      <w:r w:rsidRPr="005C7A3A">
        <w:rPr>
          <w:rFonts w:ascii="Arial Narrow" w:hAnsi="Arial Narrow" w:cs="Helvetica"/>
          <w:sz w:val="24"/>
          <w:szCs w:val="24"/>
        </w:rPr>
        <w:t xml:space="preserve">In terms of Contract Condition, </w:t>
      </w:r>
      <w:r w:rsidR="002B229F">
        <w:rPr>
          <w:rFonts w:ascii="Arial Narrow" w:hAnsi="Arial Narrow" w:cs="Helvetica"/>
          <w:sz w:val="24"/>
          <w:szCs w:val="24"/>
        </w:rPr>
        <w:t>Clause-11</w:t>
      </w:r>
      <w:r w:rsidRPr="005C7A3A">
        <w:rPr>
          <w:rFonts w:ascii="Arial Narrow" w:hAnsi="Arial Narrow" w:cs="Helvetica"/>
          <w:sz w:val="24"/>
          <w:szCs w:val="24"/>
        </w:rPr>
        <w:t>, particulars of which are given below, I/we hereby give notice to you to appoint an arbitrator for settlement of disputes mentioned below:</w:t>
      </w:r>
    </w:p>
    <w:p w:rsidR="00996CAA" w:rsidRPr="005C7A3A" w:rsidRDefault="00996CAA" w:rsidP="00996CAA">
      <w:pPr>
        <w:widowControl w:val="0"/>
        <w:autoSpaceDE w:val="0"/>
        <w:autoSpaceDN w:val="0"/>
        <w:adjustRightInd w:val="0"/>
        <w:spacing w:after="0" w:line="279" w:lineRule="exact"/>
        <w:rPr>
          <w:rFonts w:ascii="Arial Narrow" w:hAnsi="Arial Narrow" w:cs="Times New Roman"/>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left="270" w:hanging="270"/>
        <w:jc w:val="both"/>
        <w:rPr>
          <w:rFonts w:ascii="Arial Narrow" w:hAnsi="Arial Narrow" w:cs="Helvetica"/>
          <w:sz w:val="24"/>
          <w:szCs w:val="24"/>
        </w:rPr>
      </w:pPr>
      <w:r w:rsidRPr="005C7A3A">
        <w:rPr>
          <w:rFonts w:ascii="Arial Narrow" w:hAnsi="Arial Narrow" w:cs="Helvetica"/>
          <w:sz w:val="24"/>
          <w:szCs w:val="24"/>
        </w:rPr>
        <w:t xml:space="preserve">       </w:t>
      </w:r>
      <w:r w:rsidR="009516FD">
        <w:rPr>
          <w:rFonts w:ascii="Arial Narrow" w:hAnsi="Arial Narrow" w:cs="Helvetica"/>
          <w:sz w:val="24"/>
          <w:szCs w:val="24"/>
        </w:rPr>
        <w:tab/>
      </w:r>
      <w:r w:rsidRPr="005C7A3A">
        <w:rPr>
          <w:rFonts w:ascii="Arial Narrow" w:hAnsi="Arial Narrow" w:cs="Helvetica"/>
          <w:sz w:val="24"/>
          <w:szCs w:val="24"/>
        </w:rPr>
        <w:t xml:space="preserve">Name of applicant </w:t>
      </w: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left="180" w:hanging="180"/>
        <w:jc w:val="both"/>
        <w:rPr>
          <w:rFonts w:ascii="Arial Narrow" w:hAnsi="Arial Narrow" w:cs="Helvetica"/>
          <w:sz w:val="24"/>
          <w:szCs w:val="24"/>
        </w:rPr>
      </w:pPr>
      <w:r w:rsidRPr="005C7A3A">
        <w:rPr>
          <w:rFonts w:ascii="Arial Narrow" w:hAnsi="Arial Narrow" w:cs="Helvetica"/>
          <w:sz w:val="24"/>
          <w:szCs w:val="24"/>
        </w:rPr>
        <w:t xml:space="preserve">       </w:t>
      </w:r>
      <w:r w:rsidR="009516FD">
        <w:rPr>
          <w:rFonts w:ascii="Arial Narrow" w:hAnsi="Arial Narrow" w:cs="Helvetica"/>
          <w:sz w:val="24"/>
          <w:szCs w:val="24"/>
        </w:rPr>
        <w:tab/>
      </w:r>
      <w:r w:rsidRPr="005C7A3A">
        <w:rPr>
          <w:rFonts w:ascii="Arial Narrow" w:hAnsi="Arial Narrow" w:cs="Helvetica"/>
          <w:sz w:val="24"/>
          <w:szCs w:val="24"/>
        </w:rPr>
        <w:t xml:space="preserve">Whether applicant is Individual/Prop. Firm/Partnership Firm/Ltd. Co. </w:t>
      </w:r>
    </w:p>
    <w:p w:rsidR="00996CAA" w:rsidRPr="005C7A3A" w:rsidRDefault="00996CAA" w:rsidP="00996CAA">
      <w:pPr>
        <w:widowControl w:val="0"/>
        <w:autoSpaceDE w:val="0"/>
        <w:autoSpaceDN w:val="0"/>
        <w:adjustRightInd w:val="0"/>
        <w:spacing w:after="0" w:line="37"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Full address of the applicant </w:t>
      </w: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Name of the work and contract number in which arbitration sought </w:t>
      </w: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Contract amount in the work </w:t>
      </w: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Date of contract </w:t>
      </w:r>
    </w:p>
    <w:p w:rsidR="00996CAA" w:rsidRPr="005C7A3A" w:rsidRDefault="00996CAA" w:rsidP="00996CAA">
      <w:pPr>
        <w:widowControl w:val="0"/>
        <w:autoSpaceDE w:val="0"/>
        <w:autoSpaceDN w:val="0"/>
        <w:adjustRightInd w:val="0"/>
        <w:spacing w:after="0" w:line="37"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Date of initiation of work </w:t>
      </w: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Stipulated date of completion of work </w:t>
      </w: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Actual date of completion of work (if completed) </w:t>
      </w: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Total number of claims made </w:t>
      </w: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Total amount claimed </w:t>
      </w:r>
    </w:p>
    <w:p w:rsidR="00996CAA" w:rsidRPr="005C7A3A" w:rsidRDefault="00996CAA" w:rsidP="00996CAA">
      <w:pPr>
        <w:widowControl w:val="0"/>
        <w:autoSpaceDE w:val="0"/>
        <w:autoSpaceDN w:val="0"/>
        <w:adjustRightInd w:val="0"/>
        <w:spacing w:after="0" w:line="37"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Date of intimation of final bill (if work is completed) </w:t>
      </w: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Date of payment of final bill (if work is completed) </w:t>
      </w: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Amount of final bill (if work is completed) </w:t>
      </w: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Date of request made to </w:t>
      </w:r>
      <w:r w:rsidR="00A061F8">
        <w:rPr>
          <w:rFonts w:ascii="Arial Narrow" w:hAnsi="Arial Narrow" w:cs="Helvetica"/>
          <w:sz w:val="24"/>
          <w:szCs w:val="24"/>
        </w:rPr>
        <w:t>JS (PMSSY)</w:t>
      </w:r>
      <w:r w:rsidRPr="005C7A3A">
        <w:rPr>
          <w:rFonts w:ascii="Arial Narrow" w:hAnsi="Arial Narrow" w:cs="Helvetica"/>
          <w:sz w:val="24"/>
          <w:szCs w:val="24"/>
        </w:rPr>
        <w:t xml:space="preserve"> for decision </w:t>
      </w: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Date of receipt of decision </w:t>
      </w:r>
      <w:r w:rsidR="00A061F8">
        <w:rPr>
          <w:rFonts w:ascii="Arial Narrow" w:hAnsi="Arial Narrow" w:cs="Helvetica"/>
          <w:sz w:val="24"/>
          <w:szCs w:val="24"/>
        </w:rPr>
        <w:t>from JS(PMSSY)</w:t>
      </w:r>
    </w:p>
    <w:p w:rsidR="00996CAA" w:rsidRPr="005C7A3A" w:rsidRDefault="00996CAA" w:rsidP="00996CAA">
      <w:pPr>
        <w:widowControl w:val="0"/>
        <w:autoSpaceDE w:val="0"/>
        <w:autoSpaceDN w:val="0"/>
        <w:adjustRightInd w:val="0"/>
        <w:spacing w:after="0" w:line="37" w:lineRule="exact"/>
        <w:rPr>
          <w:rFonts w:ascii="Arial Narrow" w:hAnsi="Arial Narrow" w:cs="Helvetica"/>
          <w:sz w:val="24"/>
          <w:szCs w:val="24"/>
        </w:rPr>
      </w:pPr>
    </w:p>
    <w:p w:rsidR="00996CA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A061F8" w:rsidRDefault="00A061F8" w:rsidP="00996CAA">
      <w:pPr>
        <w:widowControl w:val="0"/>
        <w:autoSpaceDE w:val="0"/>
        <w:autoSpaceDN w:val="0"/>
        <w:adjustRightInd w:val="0"/>
        <w:spacing w:after="0" w:line="200" w:lineRule="exact"/>
        <w:rPr>
          <w:rFonts w:ascii="Arial Narrow" w:hAnsi="Arial Narrow" w:cs="Times New Roman"/>
          <w:sz w:val="24"/>
          <w:szCs w:val="24"/>
        </w:rPr>
      </w:pPr>
    </w:p>
    <w:p w:rsidR="00A061F8" w:rsidRPr="005C7A3A" w:rsidRDefault="00A061F8"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996CAA">
      <w:pPr>
        <w:widowControl w:val="0"/>
        <w:overflowPunct w:val="0"/>
        <w:autoSpaceDE w:val="0"/>
        <w:autoSpaceDN w:val="0"/>
        <w:adjustRightInd w:val="0"/>
        <w:spacing w:after="0" w:line="287" w:lineRule="auto"/>
        <w:ind w:left="3140" w:firstLine="2827"/>
        <w:jc w:val="right"/>
        <w:rPr>
          <w:rFonts w:ascii="Arial Narrow" w:hAnsi="Arial Narrow" w:cs="Times New Roman"/>
          <w:sz w:val="24"/>
          <w:szCs w:val="24"/>
        </w:rPr>
      </w:pPr>
      <w:r w:rsidRPr="005C7A3A">
        <w:rPr>
          <w:rFonts w:ascii="Arial Narrow" w:hAnsi="Arial Narrow" w:cs="Helvetica"/>
          <w:sz w:val="24"/>
          <w:szCs w:val="24"/>
        </w:rPr>
        <w:t>Specimen signature of the applicant (Only the person/authority who signed the contract should sign)</w:t>
      </w:r>
    </w:p>
    <w:p w:rsidR="00996CAA" w:rsidRPr="005C7A3A" w:rsidRDefault="00996CAA" w:rsidP="00996CAA">
      <w:pPr>
        <w:widowControl w:val="0"/>
        <w:autoSpaceDE w:val="0"/>
        <w:autoSpaceDN w:val="0"/>
        <w:adjustRightInd w:val="0"/>
        <w:spacing w:after="0" w:line="278" w:lineRule="exact"/>
        <w:rPr>
          <w:rFonts w:ascii="Arial Narrow" w:hAnsi="Arial Narrow" w:cs="Times New Roman"/>
          <w:sz w:val="24"/>
          <w:szCs w:val="24"/>
        </w:rPr>
      </w:pPr>
    </w:p>
    <w:p w:rsidR="00996CAA" w:rsidRDefault="00996CAA" w:rsidP="00996CAA">
      <w:pPr>
        <w:widowControl w:val="0"/>
        <w:overflowPunct w:val="0"/>
        <w:autoSpaceDE w:val="0"/>
        <w:autoSpaceDN w:val="0"/>
        <w:adjustRightInd w:val="0"/>
        <w:spacing w:after="0" w:line="287" w:lineRule="auto"/>
        <w:ind w:firstLine="720"/>
        <w:jc w:val="both"/>
        <w:rPr>
          <w:rFonts w:ascii="Arial Narrow" w:hAnsi="Arial Narrow" w:cs="Helvetica"/>
          <w:sz w:val="24"/>
          <w:szCs w:val="24"/>
        </w:rPr>
      </w:pPr>
      <w:r w:rsidRPr="005C7A3A">
        <w:rPr>
          <w:rFonts w:ascii="Arial Narrow" w:hAnsi="Arial Narrow" w:cs="Helvetica"/>
          <w:sz w:val="24"/>
          <w:szCs w:val="24"/>
        </w:rPr>
        <w:t>I/We certify that the information given above true to the best of my/our knowledge. I/</w:t>
      </w:r>
      <w:r w:rsidR="00BC7D75">
        <w:rPr>
          <w:rFonts w:ascii="Arial Narrow" w:hAnsi="Arial Narrow" w:cs="Helvetica"/>
          <w:sz w:val="24"/>
          <w:szCs w:val="24"/>
        </w:rPr>
        <w:t>We enclosed following documents:-</w:t>
      </w:r>
    </w:p>
    <w:p w:rsidR="00BC7D75" w:rsidRPr="005C7A3A" w:rsidRDefault="00BC7D75" w:rsidP="00996CAA">
      <w:pPr>
        <w:widowControl w:val="0"/>
        <w:overflowPunct w:val="0"/>
        <w:autoSpaceDE w:val="0"/>
        <w:autoSpaceDN w:val="0"/>
        <w:adjustRightInd w:val="0"/>
        <w:spacing w:after="0" w:line="287" w:lineRule="auto"/>
        <w:ind w:firstLine="720"/>
        <w:jc w:val="both"/>
        <w:rPr>
          <w:rFonts w:ascii="Arial Narrow" w:hAnsi="Arial Narrow" w:cs="Times New Roman"/>
          <w:sz w:val="24"/>
          <w:szCs w:val="24"/>
        </w:rPr>
      </w:pPr>
    </w:p>
    <w:p w:rsidR="00996CAA" w:rsidRPr="005C7A3A" w:rsidRDefault="00996CAA" w:rsidP="008A761D">
      <w:pPr>
        <w:widowControl w:val="0"/>
        <w:numPr>
          <w:ilvl w:val="0"/>
          <w:numId w:val="38"/>
        </w:numPr>
        <w:overflowPunct w:val="0"/>
        <w:autoSpaceDE w:val="0"/>
        <w:autoSpaceDN w:val="0"/>
        <w:adjustRightInd w:val="0"/>
        <w:spacing w:after="0" w:line="239" w:lineRule="auto"/>
        <w:jc w:val="both"/>
        <w:rPr>
          <w:rFonts w:ascii="Arial Narrow" w:hAnsi="Arial Narrow" w:cs="Helvetica"/>
          <w:sz w:val="24"/>
          <w:szCs w:val="24"/>
        </w:rPr>
      </w:pPr>
      <w:r w:rsidRPr="005C7A3A">
        <w:rPr>
          <w:rFonts w:ascii="Arial Narrow" w:hAnsi="Arial Narrow" w:cs="Helvetica"/>
          <w:sz w:val="24"/>
          <w:szCs w:val="24"/>
        </w:rPr>
        <w:t xml:space="preserve">Statement of claims with amount of claims. </w:t>
      </w:r>
    </w:p>
    <w:p w:rsidR="00996CAA" w:rsidRPr="005C7A3A" w:rsidRDefault="00996CAA" w:rsidP="009516FD">
      <w:pPr>
        <w:widowControl w:val="0"/>
        <w:overflowPunct w:val="0"/>
        <w:autoSpaceDE w:val="0"/>
        <w:autoSpaceDN w:val="0"/>
        <w:adjustRightInd w:val="0"/>
        <w:spacing w:after="0" w:line="287" w:lineRule="auto"/>
        <w:jc w:val="right"/>
        <w:rPr>
          <w:rFonts w:ascii="Arial Narrow" w:hAnsi="Arial Narrow" w:cs="Helvetica"/>
          <w:sz w:val="24"/>
          <w:szCs w:val="24"/>
        </w:rPr>
      </w:pPr>
      <w:r w:rsidRPr="005C7A3A">
        <w:rPr>
          <w:rFonts w:ascii="Arial Narrow" w:hAnsi="Arial Narrow" w:cs="Helvetica"/>
          <w:sz w:val="24"/>
          <w:szCs w:val="24"/>
        </w:rPr>
        <w:t xml:space="preserve">Yours faithfully, </w:t>
      </w:r>
    </w:p>
    <w:p w:rsidR="002B229F" w:rsidRDefault="002B229F" w:rsidP="00996CAA">
      <w:pPr>
        <w:widowControl w:val="0"/>
        <w:overflowPunct w:val="0"/>
        <w:autoSpaceDE w:val="0"/>
        <w:autoSpaceDN w:val="0"/>
        <w:adjustRightInd w:val="0"/>
        <w:spacing w:after="0" w:line="287" w:lineRule="auto"/>
        <w:ind w:left="8500" w:hanging="430"/>
        <w:jc w:val="right"/>
        <w:rPr>
          <w:rFonts w:ascii="Arial Narrow" w:hAnsi="Arial Narrow" w:cs="Helvetica"/>
          <w:sz w:val="24"/>
          <w:szCs w:val="24"/>
        </w:rPr>
      </w:pPr>
    </w:p>
    <w:p w:rsidR="002B229F" w:rsidRDefault="00167697" w:rsidP="00167697">
      <w:pPr>
        <w:widowControl w:val="0"/>
        <w:overflowPunct w:val="0"/>
        <w:autoSpaceDE w:val="0"/>
        <w:autoSpaceDN w:val="0"/>
        <w:adjustRightInd w:val="0"/>
        <w:spacing w:after="0" w:line="287" w:lineRule="auto"/>
        <w:ind w:left="8500" w:hanging="430"/>
        <w:jc w:val="right"/>
        <w:rPr>
          <w:rFonts w:ascii="Arial Narrow" w:hAnsi="Arial Narrow" w:cs="Helvetica"/>
          <w:sz w:val="24"/>
          <w:szCs w:val="24"/>
        </w:rPr>
      </w:pPr>
      <w:r>
        <w:rPr>
          <w:rFonts w:ascii="Arial Narrow" w:hAnsi="Arial Narrow" w:cs="Helvetica"/>
          <w:sz w:val="24"/>
          <w:szCs w:val="24"/>
        </w:rPr>
        <w:t>(Signature)</w:t>
      </w:r>
    </w:p>
    <w:p w:rsidR="00642680" w:rsidRPr="00765BCB" w:rsidRDefault="008B64BA" w:rsidP="00642680">
      <w:pPr>
        <w:widowControl w:val="0"/>
        <w:overflowPunct w:val="0"/>
        <w:autoSpaceDE w:val="0"/>
        <w:autoSpaceDN w:val="0"/>
        <w:adjustRightInd w:val="0"/>
        <w:spacing w:after="0" w:line="287" w:lineRule="auto"/>
        <w:rPr>
          <w:rFonts w:ascii="Arial Narrow" w:hAnsi="Arial Narrow" w:cs="Times New Roman"/>
          <w:b/>
          <w:sz w:val="16"/>
          <w:szCs w:val="16"/>
          <w:u w:val="single"/>
        </w:rPr>
      </w:pPr>
      <w:proofErr w:type="spellStart"/>
      <w:r>
        <w:rPr>
          <w:rFonts w:ascii="Arial Narrow" w:hAnsi="Arial Narrow" w:cs="Helvetica"/>
          <w:b/>
          <w:sz w:val="16"/>
          <w:szCs w:val="16"/>
        </w:rPr>
        <w:t>Engg</w:t>
      </w:r>
      <w:proofErr w:type="spellEnd"/>
      <w:r w:rsidR="00765BCB" w:rsidRPr="00765BCB">
        <w:rPr>
          <w:rFonts w:ascii="Arial Narrow" w:hAnsi="Arial Narrow" w:cs="Helvetica"/>
          <w:b/>
          <w:sz w:val="16"/>
          <w:szCs w:val="16"/>
        </w:rPr>
        <w:t>/</w:t>
      </w:r>
      <w:r>
        <w:rPr>
          <w:rFonts w:ascii="Arial Narrow" w:hAnsi="Arial Narrow" w:cs="Helvetica"/>
          <w:b/>
          <w:sz w:val="16"/>
          <w:szCs w:val="16"/>
        </w:rPr>
        <w:t>PMSSY/21.00</w:t>
      </w:r>
      <w:r w:rsidR="00642680" w:rsidRPr="00765BCB">
        <w:rPr>
          <w:rFonts w:ascii="Arial Narrow" w:hAnsi="Arial Narrow" w:cs="Helvetica"/>
          <w:b/>
          <w:sz w:val="16"/>
          <w:szCs w:val="16"/>
        </w:rPr>
        <w:t>.2016</w:t>
      </w:r>
    </w:p>
    <w:sectPr w:rsidR="00642680" w:rsidRPr="00765BCB" w:rsidSect="00412B8C">
      <w:headerReference w:type="default" r:id="rId9"/>
      <w:footerReference w:type="default" r:id="rId10"/>
      <w:pgSz w:w="12240" w:h="15840" w:code="1"/>
      <w:pgMar w:top="720" w:right="1008" w:bottom="72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007" w:rsidRDefault="00E36007" w:rsidP="00F9723C">
      <w:pPr>
        <w:spacing w:after="0" w:line="240" w:lineRule="auto"/>
      </w:pPr>
      <w:r>
        <w:separator/>
      </w:r>
    </w:p>
  </w:endnote>
  <w:endnote w:type="continuationSeparator" w:id="0">
    <w:p w:rsidR="00E36007" w:rsidRDefault="00E36007" w:rsidP="00F9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D5E" w:rsidRDefault="00314D5E" w:rsidP="008F6194">
    <w:pPr>
      <w:widowControl w:val="0"/>
      <w:autoSpaceDE w:val="0"/>
      <w:autoSpaceDN w:val="0"/>
      <w:adjustRightInd w:val="0"/>
      <w:spacing w:after="0" w:line="240" w:lineRule="auto"/>
      <w:ind w:left="6620"/>
      <w:rPr>
        <w:rFonts w:ascii="Arial Narrow" w:hAnsi="Arial Narrow" w:cs="Helvetica"/>
        <w:b/>
        <w:sz w:val="20"/>
        <w:szCs w:val="20"/>
      </w:rPr>
    </w:pPr>
  </w:p>
  <w:p w:rsidR="00314D5E" w:rsidRDefault="00314D5E" w:rsidP="008F6194">
    <w:pPr>
      <w:widowControl w:val="0"/>
      <w:autoSpaceDE w:val="0"/>
      <w:autoSpaceDN w:val="0"/>
      <w:adjustRightInd w:val="0"/>
      <w:spacing w:after="0" w:line="240" w:lineRule="auto"/>
      <w:ind w:left="6620"/>
      <w:rPr>
        <w:rFonts w:ascii="Arial Narrow" w:hAnsi="Arial Narrow" w:cs="Helvetica"/>
        <w:b/>
        <w:sz w:val="20"/>
        <w:szCs w:val="20"/>
      </w:rPr>
    </w:pPr>
  </w:p>
  <w:p w:rsidR="00314D5E" w:rsidRPr="00177D6E" w:rsidRDefault="00314D5E" w:rsidP="008F6194">
    <w:pPr>
      <w:widowControl w:val="0"/>
      <w:autoSpaceDE w:val="0"/>
      <w:autoSpaceDN w:val="0"/>
      <w:adjustRightInd w:val="0"/>
      <w:spacing w:after="0" w:line="240" w:lineRule="auto"/>
      <w:ind w:left="6620"/>
      <w:rPr>
        <w:rFonts w:ascii="Arial Narrow" w:hAnsi="Arial Narrow" w:cs="Times New Roman"/>
        <w:b/>
        <w:sz w:val="20"/>
        <w:szCs w:val="20"/>
      </w:rPr>
    </w:pPr>
    <w:proofErr w:type="gramStart"/>
    <w:r w:rsidRPr="00177D6E">
      <w:rPr>
        <w:rFonts w:ascii="Arial Narrow" w:hAnsi="Arial Narrow" w:cs="Helvetica"/>
        <w:b/>
        <w:sz w:val="20"/>
        <w:szCs w:val="20"/>
      </w:rPr>
      <w:t>Correction .....................</w:t>
    </w:r>
    <w:proofErr w:type="gramEnd"/>
  </w:p>
  <w:p w:rsidR="00314D5E" w:rsidRPr="00177D6E" w:rsidRDefault="00314D5E" w:rsidP="008F6194">
    <w:pPr>
      <w:widowControl w:val="0"/>
      <w:autoSpaceDE w:val="0"/>
      <w:autoSpaceDN w:val="0"/>
      <w:adjustRightInd w:val="0"/>
      <w:spacing w:after="0" w:line="16" w:lineRule="exact"/>
      <w:rPr>
        <w:rFonts w:ascii="Arial Narrow" w:hAnsi="Arial Narrow" w:cs="Times New Roman"/>
        <w:b/>
        <w:sz w:val="20"/>
        <w:szCs w:val="20"/>
      </w:rPr>
    </w:pPr>
  </w:p>
  <w:p w:rsidR="00314D5E" w:rsidRPr="00177D6E" w:rsidRDefault="00314D5E" w:rsidP="008F6194">
    <w:pPr>
      <w:widowControl w:val="0"/>
      <w:autoSpaceDE w:val="0"/>
      <w:autoSpaceDN w:val="0"/>
      <w:adjustRightInd w:val="0"/>
      <w:spacing w:after="0" w:line="240" w:lineRule="auto"/>
      <w:ind w:left="6620"/>
      <w:rPr>
        <w:rFonts w:ascii="Arial Narrow" w:hAnsi="Arial Narrow" w:cs="Times New Roman"/>
        <w:b/>
        <w:sz w:val="20"/>
        <w:szCs w:val="20"/>
      </w:rPr>
    </w:pPr>
    <w:r w:rsidRPr="00177D6E">
      <w:rPr>
        <w:rFonts w:ascii="Arial Narrow" w:hAnsi="Arial Narrow" w:cs="Helvetica"/>
        <w:b/>
        <w:sz w:val="20"/>
        <w:szCs w:val="20"/>
      </w:rPr>
      <w:t>Deletion ….....................</w:t>
    </w:r>
  </w:p>
  <w:p w:rsidR="00314D5E" w:rsidRPr="00177D6E" w:rsidRDefault="00314D5E" w:rsidP="008F6194">
    <w:pPr>
      <w:widowControl w:val="0"/>
      <w:autoSpaceDE w:val="0"/>
      <w:autoSpaceDN w:val="0"/>
      <w:adjustRightInd w:val="0"/>
      <w:spacing w:after="0" w:line="16" w:lineRule="exact"/>
      <w:rPr>
        <w:rFonts w:ascii="Arial Narrow" w:hAnsi="Arial Narrow" w:cs="Times New Roman"/>
        <w:b/>
        <w:sz w:val="20"/>
        <w:szCs w:val="20"/>
      </w:rPr>
    </w:pPr>
  </w:p>
  <w:p w:rsidR="00314D5E" w:rsidRPr="00177D6E" w:rsidRDefault="00314D5E" w:rsidP="008F6194">
    <w:pPr>
      <w:widowControl w:val="0"/>
      <w:tabs>
        <w:tab w:val="left" w:pos="6600"/>
      </w:tabs>
      <w:autoSpaceDE w:val="0"/>
      <w:autoSpaceDN w:val="0"/>
      <w:adjustRightInd w:val="0"/>
      <w:spacing w:after="0" w:line="240" w:lineRule="auto"/>
      <w:rPr>
        <w:rFonts w:ascii="Arial Narrow" w:hAnsi="Arial Narrow" w:cs="Times New Roman"/>
        <w:b/>
        <w:sz w:val="20"/>
        <w:szCs w:val="20"/>
      </w:rPr>
    </w:pPr>
    <w:r w:rsidRPr="00177D6E">
      <w:rPr>
        <w:rFonts w:ascii="Arial Narrow" w:hAnsi="Arial Narrow" w:cs="Helvetica"/>
        <w:b/>
        <w:sz w:val="20"/>
        <w:szCs w:val="20"/>
      </w:rPr>
      <w:t>NIQ for Third Party Inspection</w:t>
    </w:r>
    <w:r>
      <w:rPr>
        <w:rFonts w:ascii="Arial Narrow" w:hAnsi="Arial Narrow" w:cs="Helvetica"/>
        <w:b/>
        <w:sz w:val="20"/>
        <w:szCs w:val="20"/>
      </w:rPr>
      <w:t xml:space="preserve"> – </w:t>
    </w:r>
    <w:proofErr w:type="spellStart"/>
    <w:r>
      <w:rPr>
        <w:rFonts w:ascii="Arial Narrow" w:hAnsi="Arial Narrow" w:cs="Helvetica"/>
        <w:b/>
        <w:sz w:val="20"/>
        <w:szCs w:val="20"/>
      </w:rPr>
      <w:t>MoH&amp;FW</w:t>
    </w:r>
    <w:proofErr w:type="spellEnd"/>
    <w:r w:rsidRPr="00177D6E">
      <w:rPr>
        <w:rFonts w:ascii="Arial Narrow" w:hAnsi="Arial Narrow" w:cs="Times New Roman"/>
        <w:b/>
        <w:sz w:val="20"/>
        <w:szCs w:val="20"/>
      </w:rPr>
      <w:tab/>
    </w:r>
    <w:r w:rsidRPr="00177D6E">
      <w:rPr>
        <w:rFonts w:ascii="Arial Narrow" w:hAnsi="Arial Narrow" w:cs="Helvetica"/>
        <w:b/>
        <w:sz w:val="20"/>
        <w:szCs w:val="20"/>
      </w:rPr>
      <w:t>Insertion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007" w:rsidRDefault="00E36007" w:rsidP="00F9723C">
      <w:pPr>
        <w:spacing w:after="0" w:line="240" w:lineRule="auto"/>
      </w:pPr>
      <w:r>
        <w:separator/>
      </w:r>
    </w:p>
  </w:footnote>
  <w:footnote w:type="continuationSeparator" w:id="0">
    <w:p w:rsidR="00E36007" w:rsidRDefault="00E36007" w:rsidP="00F97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81298"/>
      <w:docPartObj>
        <w:docPartGallery w:val="Page Numbers (Top of Page)"/>
        <w:docPartUnique/>
      </w:docPartObj>
    </w:sdtPr>
    <w:sdtEndPr/>
    <w:sdtContent>
      <w:p w:rsidR="00314D5E" w:rsidRDefault="00314D5E">
        <w:pPr>
          <w:pStyle w:val="Header"/>
          <w:jc w:val="center"/>
        </w:pPr>
        <w:r>
          <w:fldChar w:fldCharType="begin"/>
        </w:r>
        <w:r>
          <w:instrText xml:space="preserve"> PAGE   \* MERGEFORMAT </w:instrText>
        </w:r>
        <w:r>
          <w:fldChar w:fldCharType="separate"/>
        </w:r>
        <w:r w:rsidR="00CA6BA6">
          <w:rPr>
            <w:noProof/>
          </w:rPr>
          <w:t>1</w:t>
        </w:r>
        <w:r>
          <w:rPr>
            <w:noProof/>
          </w:rPr>
          <w:fldChar w:fldCharType="end"/>
        </w:r>
      </w:p>
    </w:sdtContent>
  </w:sdt>
  <w:p w:rsidR="00314D5E" w:rsidRDefault="00241049" w:rsidP="00241049">
    <w:pPr>
      <w:pStyle w:val="Header"/>
      <w:tabs>
        <w:tab w:val="clear" w:pos="4680"/>
        <w:tab w:val="clear" w:pos="9360"/>
        <w:tab w:val="left" w:pos="851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4D"/>
    <w:multiLevelType w:val="hybridMultilevel"/>
    <w:tmpl w:val="00004DC8"/>
    <w:lvl w:ilvl="0" w:tplc="0000644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DB"/>
    <w:multiLevelType w:val="hybridMultilevel"/>
    <w:tmpl w:val="0000153C"/>
    <w:lvl w:ilvl="0" w:tplc="00007E87">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000054DE"/>
    <w:lvl w:ilvl="0" w:tplc="000039B3">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CD6"/>
    <w:multiLevelType w:val="hybridMultilevel"/>
    <w:tmpl w:val="000072AE"/>
    <w:lvl w:ilvl="0" w:tplc="0000695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D12"/>
    <w:multiLevelType w:val="hybridMultilevel"/>
    <w:tmpl w:val="0000074D"/>
    <w:lvl w:ilvl="0" w:tplc="00004DC8">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90C"/>
    <w:multiLevelType w:val="hybridMultilevel"/>
    <w:tmpl w:val="00000F3E"/>
    <w:lvl w:ilvl="0" w:tplc="00000099">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91C"/>
    <w:multiLevelType w:val="hybridMultilevel"/>
    <w:tmpl w:val="00004D06"/>
    <w:lvl w:ilvl="0" w:tplc="00004DB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AF1"/>
    <w:multiLevelType w:val="hybridMultilevel"/>
    <w:tmpl w:val="33F6D562"/>
    <w:lvl w:ilvl="0" w:tplc="0409001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F90"/>
    <w:multiLevelType w:val="hybridMultilevel"/>
    <w:tmpl w:val="00001649"/>
    <w:lvl w:ilvl="0" w:tplc="00006DF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6BB"/>
    <w:multiLevelType w:val="hybridMultilevel"/>
    <w:tmpl w:val="0000428B"/>
    <w:lvl w:ilvl="0" w:tplc="000026A6">
      <w:start w:val="1"/>
      <w:numFmt w:val="decimal"/>
      <w:lvlText w:val="1.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01F"/>
    <w:multiLevelType w:val="hybridMultilevel"/>
    <w:tmpl w:val="00005D03"/>
    <w:lvl w:ilvl="0" w:tplc="00007A5A">
      <w:start w:val="1"/>
      <w:numFmt w:val="lowerLetter"/>
      <w:lvlText w:val="(%1)"/>
      <w:lvlJc w:val="left"/>
      <w:pPr>
        <w:tabs>
          <w:tab w:val="num" w:pos="1440"/>
        </w:tabs>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67D"/>
    <w:multiLevelType w:val="hybridMultilevel"/>
    <w:tmpl w:val="00004509"/>
    <w:lvl w:ilvl="0" w:tplc="00001238">
      <w:start w:val="3"/>
      <w:numFmt w:val="decimal"/>
      <w:lvlText w:val="1.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893752"/>
    <w:multiLevelType w:val="multilevel"/>
    <w:tmpl w:val="69382852"/>
    <w:lvl w:ilvl="0">
      <w:start w:val="5"/>
      <w:numFmt w:val="decimal"/>
      <w:lvlText w:val="%1.0"/>
      <w:lvlJc w:val="left"/>
      <w:pPr>
        <w:ind w:left="360" w:hanging="360"/>
      </w:pPr>
      <w:rPr>
        <w:rFonts w:ascii="Helvetica" w:hAnsi="Helvetica" w:cs="Helvetica" w:hint="default"/>
        <w:b/>
        <w:sz w:val="22"/>
      </w:rPr>
    </w:lvl>
    <w:lvl w:ilvl="1">
      <w:start w:val="1"/>
      <w:numFmt w:val="decimal"/>
      <w:lvlText w:val="%1.%2"/>
      <w:lvlJc w:val="left"/>
      <w:pPr>
        <w:ind w:left="1080" w:hanging="360"/>
      </w:pPr>
      <w:rPr>
        <w:rFonts w:ascii="Helvetica" w:hAnsi="Helvetica" w:cs="Helvetica" w:hint="default"/>
        <w:b/>
        <w:sz w:val="22"/>
      </w:rPr>
    </w:lvl>
    <w:lvl w:ilvl="2">
      <w:start w:val="1"/>
      <w:numFmt w:val="decimal"/>
      <w:lvlText w:val="%1.%2.%3"/>
      <w:lvlJc w:val="left"/>
      <w:pPr>
        <w:ind w:left="2160" w:hanging="720"/>
      </w:pPr>
      <w:rPr>
        <w:rFonts w:ascii="Helvetica" w:hAnsi="Helvetica" w:cs="Helvetica" w:hint="default"/>
        <w:b/>
        <w:sz w:val="22"/>
      </w:rPr>
    </w:lvl>
    <w:lvl w:ilvl="3">
      <w:start w:val="1"/>
      <w:numFmt w:val="decimal"/>
      <w:lvlText w:val="%1.%2.%3.%4"/>
      <w:lvlJc w:val="left"/>
      <w:pPr>
        <w:ind w:left="2880" w:hanging="720"/>
      </w:pPr>
      <w:rPr>
        <w:rFonts w:ascii="Helvetica" w:hAnsi="Helvetica" w:cs="Helvetica" w:hint="default"/>
        <w:b/>
        <w:sz w:val="22"/>
      </w:rPr>
    </w:lvl>
    <w:lvl w:ilvl="4">
      <w:start w:val="1"/>
      <w:numFmt w:val="decimal"/>
      <w:lvlText w:val="%1.%2.%3.%4.%5"/>
      <w:lvlJc w:val="left"/>
      <w:pPr>
        <w:ind w:left="3960" w:hanging="1080"/>
      </w:pPr>
      <w:rPr>
        <w:rFonts w:ascii="Helvetica" w:hAnsi="Helvetica" w:cs="Helvetica" w:hint="default"/>
        <w:b/>
        <w:sz w:val="22"/>
      </w:rPr>
    </w:lvl>
    <w:lvl w:ilvl="5">
      <w:start w:val="1"/>
      <w:numFmt w:val="decimal"/>
      <w:lvlText w:val="%1.%2.%3.%4.%5.%6"/>
      <w:lvlJc w:val="left"/>
      <w:pPr>
        <w:ind w:left="4680" w:hanging="1080"/>
      </w:pPr>
      <w:rPr>
        <w:rFonts w:ascii="Helvetica" w:hAnsi="Helvetica" w:cs="Helvetica" w:hint="default"/>
        <w:b/>
        <w:sz w:val="22"/>
      </w:rPr>
    </w:lvl>
    <w:lvl w:ilvl="6">
      <w:start w:val="1"/>
      <w:numFmt w:val="decimal"/>
      <w:lvlText w:val="%1.%2.%3.%4.%5.%6.%7"/>
      <w:lvlJc w:val="left"/>
      <w:pPr>
        <w:ind w:left="5760" w:hanging="1440"/>
      </w:pPr>
      <w:rPr>
        <w:rFonts w:ascii="Helvetica" w:hAnsi="Helvetica" w:cs="Helvetica" w:hint="default"/>
        <w:b/>
        <w:sz w:val="22"/>
      </w:rPr>
    </w:lvl>
    <w:lvl w:ilvl="7">
      <w:start w:val="1"/>
      <w:numFmt w:val="decimal"/>
      <w:lvlText w:val="%1.%2.%3.%4.%5.%6.%7.%8"/>
      <w:lvlJc w:val="left"/>
      <w:pPr>
        <w:ind w:left="6480" w:hanging="1440"/>
      </w:pPr>
      <w:rPr>
        <w:rFonts w:ascii="Helvetica" w:hAnsi="Helvetica" w:cs="Helvetica" w:hint="default"/>
        <w:b/>
        <w:sz w:val="22"/>
      </w:rPr>
    </w:lvl>
    <w:lvl w:ilvl="8">
      <w:start w:val="1"/>
      <w:numFmt w:val="decimal"/>
      <w:lvlText w:val="%1.%2.%3.%4.%5.%6.%7.%8.%9"/>
      <w:lvlJc w:val="left"/>
      <w:pPr>
        <w:ind w:left="7560" w:hanging="1800"/>
      </w:pPr>
      <w:rPr>
        <w:rFonts w:ascii="Helvetica" w:hAnsi="Helvetica" w:cs="Helvetica" w:hint="default"/>
        <w:b/>
        <w:sz w:val="22"/>
      </w:rPr>
    </w:lvl>
  </w:abstractNum>
  <w:abstractNum w:abstractNumId="17">
    <w:nsid w:val="094415BA"/>
    <w:multiLevelType w:val="multilevel"/>
    <w:tmpl w:val="7D4410AC"/>
    <w:lvl w:ilvl="0">
      <w:start w:val="12"/>
      <w:numFmt w:val="decimal"/>
      <w:lvlText w:val="%1"/>
      <w:lvlJc w:val="left"/>
      <w:pPr>
        <w:ind w:left="375" w:hanging="375"/>
      </w:pPr>
      <w:rPr>
        <w:rFonts w:hint="default"/>
        <w:b w:val="0"/>
      </w:rPr>
    </w:lvl>
    <w:lvl w:ilvl="1">
      <w:start w:val="3"/>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8">
    <w:nsid w:val="0CC5221A"/>
    <w:multiLevelType w:val="hybridMultilevel"/>
    <w:tmpl w:val="A8123DA0"/>
    <w:lvl w:ilvl="0" w:tplc="65060240">
      <w:start w:val="100"/>
      <w:numFmt w:val="lowerRoman"/>
      <w:lvlText w:val="(%1)"/>
      <w:lvlJc w:val="left"/>
      <w:pPr>
        <w:ind w:left="1440" w:hanging="720"/>
      </w:pPr>
      <w:rPr>
        <w:rFonts w:cs="Helvetic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9F57A20"/>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BAF2E41"/>
    <w:multiLevelType w:val="hybridMultilevel"/>
    <w:tmpl w:val="80829F52"/>
    <w:lvl w:ilvl="0" w:tplc="4009000F">
      <w:start w:val="1"/>
      <w:numFmt w:val="decimal"/>
      <w:lvlText w:val="%1."/>
      <w:lvlJc w:val="left"/>
      <w:pPr>
        <w:ind w:left="1440" w:hanging="360"/>
      </w:pPr>
      <w:rPr>
        <w:rFonts w:cs="Times New Roman"/>
      </w:rPr>
    </w:lvl>
    <w:lvl w:ilvl="1" w:tplc="743A71F6">
      <w:start w:val="1"/>
      <w:numFmt w:val="lowerRoman"/>
      <w:lvlText w:val="(%2)"/>
      <w:lvlJc w:val="left"/>
      <w:pPr>
        <w:ind w:left="2520" w:hanging="720"/>
      </w:pPr>
      <w:rPr>
        <w:rFonts w:cs="Times New Roman" w:hint="default"/>
        <w:b/>
      </w:rPr>
    </w:lvl>
    <w:lvl w:ilvl="2" w:tplc="4009001B">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21">
    <w:nsid w:val="2B076BFE"/>
    <w:multiLevelType w:val="hybridMultilevel"/>
    <w:tmpl w:val="24DC8888"/>
    <w:lvl w:ilvl="0" w:tplc="5A5CFA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D47E75"/>
    <w:multiLevelType w:val="hybridMultilevel"/>
    <w:tmpl w:val="EABE1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08331D"/>
    <w:multiLevelType w:val="multilevel"/>
    <w:tmpl w:val="16AE6F18"/>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E3D290F"/>
    <w:multiLevelType w:val="hybridMultilevel"/>
    <w:tmpl w:val="808CE8D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EE1348E"/>
    <w:multiLevelType w:val="hybridMultilevel"/>
    <w:tmpl w:val="D9EE367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31362005"/>
    <w:multiLevelType w:val="hybridMultilevel"/>
    <w:tmpl w:val="89447D44"/>
    <w:lvl w:ilvl="0" w:tplc="D4705A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19B375B"/>
    <w:multiLevelType w:val="hybridMultilevel"/>
    <w:tmpl w:val="D9EE367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33D77E59"/>
    <w:multiLevelType w:val="hybridMultilevel"/>
    <w:tmpl w:val="AD8AFEFA"/>
    <w:lvl w:ilvl="0" w:tplc="59B28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AA1672B"/>
    <w:multiLevelType w:val="hybridMultilevel"/>
    <w:tmpl w:val="C438394E"/>
    <w:lvl w:ilvl="0" w:tplc="567C5AF4">
      <w:start w:val="1"/>
      <w:numFmt w:val="lowerLetter"/>
      <w:lvlText w:val="%1."/>
      <w:lvlJc w:val="left"/>
      <w:pPr>
        <w:ind w:left="1069" w:hanging="360"/>
      </w:pPr>
      <w:rPr>
        <w:rFonts w:cs="Times New Roman" w:hint="default"/>
      </w:rPr>
    </w:lvl>
    <w:lvl w:ilvl="1" w:tplc="40090019" w:tentative="1">
      <w:start w:val="1"/>
      <w:numFmt w:val="lowerLetter"/>
      <w:lvlText w:val="%2."/>
      <w:lvlJc w:val="left"/>
      <w:pPr>
        <w:ind w:left="1789" w:hanging="360"/>
      </w:pPr>
      <w:rPr>
        <w:rFonts w:cs="Times New Roman"/>
      </w:rPr>
    </w:lvl>
    <w:lvl w:ilvl="2" w:tplc="4009001B" w:tentative="1">
      <w:start w:val="1"/>
      <w:numFmt w:val="lowerRoman"/>
      <w:lvlText w:val="%3."/>
      <w:lvlJc w:val="right"/>
      <w:pPr>
        <w:ind w:left="2509" w:hanging="180"/>
      </w:pPr>
      <w:rPr>
        <w:rFonts w:cs="Times New Roman"/>
      </w:rPr>
    </w:lvl>
    <w:lvl w:ilvl="3" w:tplc="4009000F" w:tentative="1">
      <w:start w:val="1"/>
      <w:numFmt w:val="decimal"/>
      <w:lvlText w:val="%4."/>
      <w:lvlJc w:val="left"/>
      <w:pPr>
        <w:ind w:left="3229" w:hanging="360"/>
      </w:pPr>
      <w:rPr>
        <w:rFonts w:cs="Times New Roman"/>
      </w:rPr>
    </w:lvl>
    <w:lvl w:ilvl="4" w:tplc="40090019" w:tentative="1">
      <w:start w:val="1"/>
      <w:numFmt w:val="lowerLetter"/>
      <w:lvlText w:val="%5."/>
      <w:lvlJc w:val="left"/>
      <w:pPr>
        <w:ind w:left="3949" w:hanging="360"/>
      </w:pPr>
      <w:rPr>
        <w:rFonts w:cs="Times New Roman"/>
      </w:rPr>
    </w:lvl>
    <w:lvl w:ilvl="5" w:tplc="4009001B" w:tentative="1">
      <w:start w:val="1"/>
      <w:numFmt w:val="lowerRoman"/>
      <w:lvlText w:val="%6."/>
      <w:lvlJc w:val="right"/>
      <w:pPr>
        <w:ind w:left="4669" w:hanging="180"/>
      </w:pPr>
      <w:rPr>
        <w:rFonts w:cs="Times New Roman"/>
      </w:rPr>
    </w:lvl>
    <w:lvl w:ilvl="6" w:tplc="4009000F" w:tentative="1">
      <w:start w:val="1"/>
      <w:numFmt w:val="decimal"/>
      <w:lvlText w:val="%7."/>
      <w:lvlJc w:val="left"/>
      <w:pPr>
        <w:ind w:left="5389" w:hanging="360"/>
      </w:pPr>
      <w:rPr>
        <w:rFonts w:cs="Times New Roman"/>
      </w:rPr>
    </w:lvl>
    <w:lvl w:ilvl="7" w:tplc="40090019" w:tentative="1">
      <w:start w:val="1"/>
      <w:numFmt w:val="lowerLetter"/>
      <w:lvlText w:val="%8."/>
      <w:lvlJc w:val="left"/>
      <w:pPr>
        <w:ind w:left="6109" w:hanging="360"/>
      </w:pPr>
      <w:rPr>
        <w:rFonts w:cs="Times New Roman"/>
      </w:rPr>
    </w:lvl>
    <w:lvl w:ilvl="8" w:tplc="4009001B" w:tentative="1">
      <w:start w:val="1"/>
      <w:numFmt w:val="lowerRoman"/>
      <w:lvlText w:val="%9."/>
      <w:lvlJc w:val="right"/>
      <w:pPr>
        <w:ind w:left="6829" w:hanging="180"/>
      </w:pPr>
      <w:rPr>
        <w:rFonts w:cs="Times New Roman"/>
      </w:rPr>
    </w:lvl>
  </w:abstractNum>
  <w:abstractNum w:abstractNumId="30">
    <w:nsid w:val="40542920"/>
    <w:multiLevelType w:val="hybridMultilevel"/>
    <w:tmpl w:val="126AE72A"/>
    <w:lvl w:ilvl="0" w:tplc="01F2E4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5D64BA"/>
    <w:multiLevelType w:val="multilevel"/>
    <w:tmpl w:val="1D1E87F8"/>
    <w:lvl w:ilvl="0">
      <w:start w:val="4"/>
      <w:numFmt w:val="decimal"/>
      <w:lvlText w:val="%1"/>
      <w:lvlJc w:val="left"/>
      <w:pPr>
        <w:ind w:left="360" w:hanging="360"/>
      </w:pPr>
      <w:rPr>
        <w:rFonts w:ascii="Helvetica" w:hAnsi="Helvetica" w:cs="Helvetica" w:hint="default"/>
        <w:b/>
        <w:sz w:val="22"/>
      </w:rPr>
    </w:lvl>
    <w:lvl w:ilvl="1">
      <w:start w:val="4"/>
      <w:numFmt w:val="decimal"/>
      <w:lvlText w:val="%1.%2"/>
      <w:lvlJc w:val="left"/>
      <w:pPr>
        <w:ind w:left="720" w:hanging="360"/>
      </w:pPr>
      <w:rPr>
        <w:rFonts w:ascii="Helvetica" w:hAnsi="Helvetica" w:cs="Helvetica" w:hint="default"/>
        <w:b/>
        <w:sz w:val="22"/>
      </w:rPr>
    </w:lvl>
    <w:lvl w:ilvl="2">
      <w:start w:val="1"/>
      <w:numFmt w:val="decimal"/>
      <w:lvlText w:val="%1.%2.%3"/>
      <w:lvlJc w:val="left"/>
      <w:pPr>
        <w:ind w:left="1440" w:hanging="720"/>
      </w:pPr>
      <w:rPr>
        <w:rFonts w:ascii="Helvetica" w:hAnsi="Helvetica" w:cs="Helvetica" w:hint="default"/>
        <w:b/>
        <w:sz w:val="22"/>
      </w:rPr>
    </w:lvl>
    <w:lvl w:ilvl="3">
      <w:start w:val="1"/>
      <w:numFmt w:val="decimal"/>
      <w:lvlText w:val="%1.%2.%3.%4"/>
      <w:lvlJc w:val="left"/>
      <w:pPr>
        <w:ind w:left="1800" w:hanging="720"/>
      </w:pPr>
      <w:rPr>
        <w:rFonts w:ascii="Helvetica" w:hAnsi="Helvetica" w:cs="Helvetica" w:hint="default"/>
        <w:b/>
        <w:sz w:val="22"/>
      </w:rPr>
    </w:lvl>
    <w:lvl w:ilvl="4">
      <w:start w:val="1"/>
      <w:numFmt w:val="decimal"/>
      <w:lvlText w:val="%1.%2.%3.%4.%5"/>
      <w:lvlJc w:val="left"/>
      <w:pPr>
        <w:ind w:left="2520" w:hanging="1080"/>
      </w:pPr>
      <w:rPr>
        <w:rFonts w:ascii="Helvetica" w:hAnsi="Helvetica" w:cs="Helvetica" w:hint="default"/>
        <w:b/>
        <w:sz w:val="22"/>
      </w:rPr>
    </w:lvl>
    <w:lvl w:ilvl="5">
      <w:start w:val="1"/>
      <w:numFmt w:val="decimal"/>
      <w:lvlText w:val="%1.%2.%3.%4.%5.%6"/>
      <w:lvlJc w:val="left"/>
      <w:pPr>
        <w:ind w:left="2880" w:hanging="1080"/>
      </w:pPr>
      <w:rPr>
        <w:rFonts w:ascii="Helvetica" w:hAnsi="Helvetica" w:cs="Helvetica" w:hint="default"/>
        <w:b/>
        <w:sz w:val="22"/>
      </w:rPr>
    </w:lvl>
    <w:lvl w:ilvl="6">
      <w:start w:val="1"/>
      <w:numFmt w:val="decimal"/>
      <w:lvlText w:val="%1.%2.%3.%4.%5.%6.%7"/>
      <w:lvlJc w:val="left"/>
      <w:pPr>
        <w:ind w:left="3600" w:hanging="1440"/>
      </w:pPr>
      <w:rPr>
        <w:rFonts w:ascii="Helvetica" w:hAnsi="Helvetica" w:cs="Helvetica" w:hint="default"/>
        <w:b/>
        <w:sz w:val="22"/>
      </w:rPr>
    </w:lvl>
    <w:lvl w:ilvl="7">
      <w:start w:val="1"/>
      <w:numFmt w:val="decimal"/>
      <w:lvlText w:val="%1.%2.%3.%4.%5.%6.%7.%8"/>
      <w:lvlJc w:val="left"/>
      <w:pPr>
        <w:ind w:left="3960" w:hanging="1440"/>
      </w:pPr>
      <w:rPr>
        <w:rFonts w:ascii="Helvetica" w:hAnsi="Helvetica" w:cs="Helvetica" w:hint="default"/>
        <w:b/>
        <w:sz w:val="22"/>
      </w:rPr>
    </w:lvl>
    <w:lvl w:ilvl="8">
      <w:start w:val="1"/>
      <w:numFmt w:val="decimal"/>
      <w:lvlText w:val="%1.%2.%3.%4.%5.%6.%7.%8.%9"/>
      <w:lvlJc w:val="left"/>
      <w:pPr>
        <w:ind w:left="4680" w:hanging="1800"/>
      </w:pPr>
      <w:rPr>
        <w:rFonts w:ascii="Helvetica" w:hAnsi="Helvetica" w:cs="Helvetica" w:hint="default"/>
        <w:b/>
        <w:sz w:val="22"/>
      </w:rPr>
    </w:lvl>
  </w:abstractNum>
  <w:abstractNum w:abstractNumId="32">
    <w:nsid w:val="43862BA0"/>
    <w:multiLevelType w:val="multilevel"/>
    <w:tmpl w:val="197AD3DA"/>
    <w:lvl w:ilvl="0">
      <w:start w:val="11"/>
      <w:numFmt w:val="decimal"/>
      <w:lvlText w:val="%1.0"/>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nsid w:val="450508CE"/>
    <w:multiLevelType w:val="hybridMultilevel"/>
    <w:tmpl w:val="0A0CD994"/>
    <w:lvl w:ilvl="0" w:tplc="B818204E">
      <w:start w:val="1"/>
      <w:numFmt w:val="lowerLetter"/>
      <w:lvlText w:val="%1)"/>
      <w:lvlJc w:val="left"/>
      <w:pPr>
        <w:ind w:left="1785" w:hanging="360"/>
      </w:pPr>
      <w:rPr>
        <w:rFonts w:hint="default"/>
        <w:b w:val="0"/>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4">
    <w:nsid w:val="45232546"/>
    <w:multiLevelType w:val="multilevel"/>
    <w:tmpl w:val="4F1C58CA"/>
    <w:lvl w:ilvl="0">
      <w:start w:val="2"/>
      <w:numFmt w:val="decimal"/>
      <w:lvlText w:val="%1"/>
      <w:lvlJc w:val="left"/>
      <w:pPr>
        <w:ind w:left="480" w:hanging="480"/>
      </w:pPr>
      <w:rPr>
        <w:rFonts w:ascii="Helvetica" w:hAnsi="Helvetica" w:cs="Helvetica" w:hint="default"/>
        <w:b/>
        <w:sz w:val="22"/>
      </w:rPr>
    </w:lvl>
    <w:lvl w:ilvl="1">
      <w:start w:val="6"/>
      <w:numFmt w:val="decimal"/>
      <w:lvlText w:val="%1.%2"/>
      <w:lvlJc w:val="left"/>
      <w:pPr>
        <w:ind w:left="480" w:hanging="480"/>
      </w:pPr>
      <w:rPr>
        <w:rFonts w:ascii="Helvetica" w:hAnsi="Helvetica" w:cs="Helvetica" w:hint="default"/>
        <w:b/>
        <w:sz w:val="22"/>
      </w:rPr>
    </w:lvl>
    <w:lvl w:ilvl="2">
      <w:start w:val="1"/>
      <w:numFmt w:val="decimal"/>
      <w:lvlText w:val="%1.%2.%3"/>
      <w:lvlJc w:val="left"/>
      <w:pPr>
        <w:ind w:left="720" w:hanging="720"/>
      </w:pPr>
      <w:rPr>
        <w:rFonts w:ascii="Helvetica" w:hAnsi="Helvetica" w:cs="Helvetica" w:hint="default"/>
        <w:b/>
        <w:sz w:val="22"/>
      </w:rPr>
    </w:lvl>
    <w:lvl w:ilvl="3">
      <w:start w:val="1"/>
      <w:numFmt w:val="decimal"/>
      <w:lvlText w:val="%1.%2.%3.%4"/>
      <w:lvlJc w:val="left"/>
      <w:pPr>
        <w:ind w:left="720" w:hanging="720"/>
      </w:pPr>
      <w:rPr>
        <w:rFonts w:ascii="Helvetica" w:hAnsi="Helvetica" w:cs="Helvetica" w:hint="default"/>
        <w:b/>
        <w:sz w:val="22"/>
      </w:rPr>
    </w:lvl>
    <w:lvl w:ilvl="4">
      <w:start w:val="1"/>
      <w:numFmt w:val="decimal"/>
      <w:lvlText w:val="%1.%2.%3.%4.%5"/>
      <w:lvlJc w:val="left"/>
      <w:pPr>
        <w:ind w:left="1080" w:hanging="1080"/>
      </w:pPr>
      <w:rPr>
        <w:rFonts w:ascii="Helvetica" w:hAnsi="Helvetica" w:cs="Helvetica" w:hint="default"/>
        <w:b/>
        <w:sz w:val="22"/>
      </w:rPr>
    </w:lvl>
    <w:lvl w:ilvl="5">
      <w:start w:val="1"/>
      <w:numFmt w:val="decimal"/>
      <w:lvlText w:val="%1.%2.%3.%4.%5.%6"/>
      <w:lvlJc w:val="left"/>
      <w:pPr>
        <w:ind w:left="1080" w:hanging="1080"/>
      </w:pPr>
      <w:rPr>
        <w:rFonts w:ascii="Helvetica" w:hAnsi="Helvetica" w:cs="Helvetica" w:hint="default"/>
        <w:b/>
        <w:sz w:val="22"/>
      </w:rPr>
    </w:lvl>
    <w:lvl w:ilvl="6">
      <w:start w:val="1"/>
      <w:numFmt w:val="decimal"/>
      <w:lvlText w:val="%1.%2.%3.%4.%5.%6.%7"/>
      <w:lvlJc w:val="left"/>
      <w:pPr>
        <w:ind w:left="1440" w:hanging="1440"/>
      </w:pPr>
      <w:rPr>
        <w:rFonts w:ascii="Helvetica" w:hAnsi="Helvetica" w:cs="Helvetica" w:hint="default"/>
        <w:b/>
        <w:sz w:val="22"/>
      </w:rPr>
    </w:lvl>
    <w:lvl w:ilvl="7">
      <w:start w:val="1"/>
      <w:numFmt w:val="decimal"/>
      <w:lvlText w:val="%1.%2.%3.%4.%5.%6.%7.%8"/>
      <w:lvlJc w:val="left"/>
      <w:pPr>
        <w:ind w:left="1440" w:hanging="1440"/>
      </w:pPr>
      <w:rPr>
        <w:rFonts w:ascii="Helvetica" w:hAnsi="Helvetica" w:cs="Helvetica" w:hint="default"/>
        <w:b/>
        <w:sz w:val="22"/>
      </w:rPr>
    </w:lvl>
    <w:lvl w:ilvl="8">
      <w:start w:val="1"/>
      <w:numFmt w:val="decimal"/>
      <w:lvlText w:val="%1.%2.%3.%4.%5.%6.%7.%8.%9"/>
      <w:lvlJc w:val="left"/>
      <w:pPr>
        <w:ind w:left="1800" w:hanging="1800"/>
      </w:pPr>
      <w:rPr>
        <w:rFonts w:ascii="Helvetica" w:hAnsi="Helvetica" w:cs="Helvetica" w:hint="default"/>
        <w:b/>
        <w:sz w:val="22"/>
      </w:rPr>
    </w:lvl>
  </w:abstractNum>
  <w:abstractNum w:abstractNumId="35">
    <w:nsid w:val="46CF3B75"/>
    <w:multiLevelType w:val="hybridMultilevel"/>
    <w:tmpl w:val="B39AA41A"/>
    <w:lvl w:ilvl="0" w:tplc="2E90C4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7FE7721"/>
    <w:multiLevelType w:val="multilevel"/>
    <w:tmpl w:val="40FA475C"/>
    <w:lvl w:ilvl="0">
      <w:start w:val="7"/>
      <w:numFmt w:val="decimal"/>
      <w:lvlText w:val="%1.0"/>
      <w:lvlJc w:val="left"/>
      <w:pPr>
        <w:ind w:left="720" w:hanging="360"/>
      </w:pPr>
      <w:rPr>
        <w:rFonts w:hint="default"/>
        <w:b w:val="0"/>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37">
    <w:nsid w:val="597067B8"/>
    <w:multiLevelType w:val="hybridMultilevel"/>
    <w:tmpl w:val="A35C9A68"/>
    <w:lvl w:ilvl="0" w:tplc="416C3D14">
      <w:start w:val="500"/>
      <w:numFmt w:val="lowerRoman"/>
      <w:lvlText w:val="(%1)"/>
      <w:lvlJc w:val="left"/>
      <w:pPr>
        <w:ind w:left="1440" w:hanging="720"/>
      </w:pPr>
      <w:rPr>
        <w:rFonts w:cs="Helvetic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A275A83"/>
    <w:multiLevelType w:val="hybridMultilevel"/>
    <w:tmpl w:val="6AD27A4E"/>
    <w:lvl w:ilvl="0" w:tplc="40090017">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9">
    <w:nsid w:val="5C90567A"/>
    <w:multiLevelType w:val="multilevel"/>
    <w:tmpl w:val="AEA8CEB0"/>
    <w:lvl w:ilvl="0">
      <w:start w:val="4"/>
      <w:numFmt w:val="decimal"/>
      <w:lvlText w:val="%1"/>
      <w:lvlJc w:val="left"/>
      <w:pPr>
        <w:ind w:left="360" w:hanging="360"/>
      </w:pPr>
      <w:rPr>
        <w:rFonts w:ascii="Helvetica" w:hAnsi="Helvetica" w:cs="Helvetica" w:hint="default"/>
        <w:b/>
        <w:sz w:val="22"/>
      </w:rPr>
    </w:lvl>
    <w:lvl w:ilvl="1">
      <w:start w:val="2"/>
      <w:numFmt w:val="decimal"/>
      <w:lvlText w:val="%1.%2"/>
      <w:lvlJc w:val="left"/>
      <w:pPr>
        <w:ind w:left="360" w:hanging="360"/>
      </w:pPr>
      <w:rPr>
        <w:rFonts w:ascii="Helvetica" w:hAnsi="Helvetica" w:cs="Helvetica" w:hint="default"/>
        <w:b/>
        <w:sz w:val="22"/>
      </w:rPr>
    </w:lvl>
    <w:lvl w:ilvl="2">
      <w:start w:val="1"/>
      <w:numFmt w:val="decimal"/>
      <w:lvlText w:val="%1.%2.%3"/>
      <w:lvlJc w:val="left"/>
      <w:pPr>
        <w:ind w:left="720" w:hanging="720"/>
      </w:pPr>
      <w:rPr>
        <w:rFonts w:ascii="Helvetica" w:hAnsi="Helvetica" w:cs="Helvetica" w:hint="default"/>
        <w:b/>
        <w:sz w:val="22"/>
      </w:rPr>
    </w:lvl>
    <w:lvl w:ilvl="3">
      <w:start w:val="1"/>
      <w:numFmt w:val="decimal"/>
      <w:lvlText w:val="%1.%2.%3.%4"/>
      <w:lvlJc w:val="left"/>
      <w:pPr>
        <w:ind w:left="720" w:hanging="720"/>
      </w:pPr>
      <w:rPr>
        <w:rFonts w:ascii="Helvetica" w:hAnsi="Helvetica" w:cs="Helvetica" w:hint="default"/>
        <w:b/>
        <w:sz w:val="22"/>
      </w:rPr>
    </w:lvl>
    <w:lvl w:ilvl="4">
      <w:start w:val="1"/>
      <w:numFmt w:val="decimal"/>
      <w:lvlText w:val="%1.%2.%3.%4.%5"/>
      <w:lvlJc w:val="left"/>
      <w:pPr>
        <w:ind w:left="1080" w:hanging="1080"/>
      </w:pPr>
      <w:rPr>
        <w:rFonts w:ascii="Helvetica" w:hAnsi="Helvetica" w:cs="Helvetica" w:hint="default"/>
        <w:b/>
        <w:sz w:val="22"/>
      </w:rPr>
    </w:lvl>
    <w:lvl w:ilvl="5">
      <w:start w:val="1"/>
      <w:numFmt w:val="decimal"/>
      <w:lvlText w:val="%1.%2.%3.%4.%5.%6"/>
      <w:lvlJc w:val="left"/>
      <w:pPr>
        <w:ind w:left="1080" w:hanging="1080"/>
      </w:pPr>
      <w:rPr>
        <w:rFonts w:ascii="Helvetica" w:hAnsi="Helvetica" w:cs="Helvetica" w:hint="default"/>
        <w:b/>
        <w:sz w:val="22"/>
      </w:rPr>
    </w:lvl>
    <w:lvl w:ilvl="6">
      <w:start w:val="1"/>
      <w:numFmt w:val="decimal"/>
      <w:lvlText w:val="%1.%2.%3.%4.%5.%6.%7"/>
      <w:lvlJc w:val="left"/>
      <w:pPr>
        <w:ind w:left="1440" w:hanging="1440"/>
      </w:pPr>
      <w:rPr>
        <w:rFonts w:ascii="Helvetica" w:hAnsi="Helvetica" w:cs="Helvetica" w:hint="default"/>
        <w:b/>
        <w:sz w:val="22"/>
      </w:rPr>
    </w:lvl>
    <w:lvl w:ilvl="7">
      <w:start w:val="1"/>
      <w:numFmt w:val="decimal"/>
      <w:lvlText w:val="%1.%2.%3.%4.%5.%6.%7.%8"/>
      <w:lvlJc w:val="left"/>
      <w:pPr>
        <w:ind w:left="1440" w:hanging="1440"/>
      </w:pPr>
      <w:rPr>
        <w:rFonts w:ascii="Helvetica" w:hAnsi="Helvetica" w:cs="Helvetica" w:hint="default"/>
        <w:b/>
        <w:sz w:val="22"/>
      </w:rPr>
    </w:lvl>
    <w:lvl w:ilvl="8">
      <w:start w:val="1"/>
      <w:numFmt w:val="decimal"/>
      <w:lvlText w:val="%1.%2.%3.%4.%5.%6.%7.%8.%9"/>
      <w:lvlJc w:val="left"/>
      <w:pPr>
        <w:ind w:left="1800" w:hanging="1800"/>
      </w:pPr>
      <w:rPr>
        <w:rFonts w:ascii="Helvetica" w:hAnsi="Helvetica" w:cs="Helvetica" w:hint="default"/>
        <w:b/>
        <w:sz w:val="22"/>
      </w:rPr>
    </w:lvl>
  </w:abstractNum>
  <w:abstractNum w:abstractNumId="40">
    <w:nsid w:val="5CCE0735"/>
    <w:multiLevelType w:val="hybridMultilevel"/>
    <w:tmpl w:val="D06E80CA"/>
    <w:lvl w:ilvl="0" w:tplc="5FA82C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DB54368"/>
    <w:multiLevelType w:val="hybridMultilevel"/>
    <w:tmpl w:val="4AA055C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6D3C05"/>
    <w:multiLevelType w:val="hybridMultilevel"/>
    <w:tmpl w:val="33F6D562"/>
    <w:lvl w:ilvl="0" w:tplc="04090017">
      <w:start w:val="1"/>
      <w:numFmt w:val="lowerLetter"/>
      <w:lvlText w:val="%1)"/>
      <w:lvlJc w:val="left"/>
      <w:pPr>
        <w:tabs>
          <w:tab w:val="num" w:pos="1440"/>
        </w:tabs>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5EAD61DC"/>
    <w:multiLevelType w:val="hybridMultilevel"/>
    <w:tmpl w:val="D9EE367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nsid w:val="5F476282"/>
    <w:multiLevelType w:val="hybridMultilevel"/>
    <w:tmpl w:val="2F846956"/>
    <w:lvl w:ilvl="0" w:tplc="53926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46073A1"/>
    <w:multiLevelType w:val="hybridMultilevel"/>
    <w:tmpl w:val="FA9CD51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47F2CF3"/>
    <w:multiLevelType w:val="hybridMultilevel"/>
    <w:tmpl w:val="8FDEAACC"/>
    <w:lvl w:ilvl="0" w:tplc="3CB426D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6D00E5E"/>
    <w:multiLevelType w:val="multilevel"/>
    <w:tmpl w:val="C582B7E0"/>
    <w:lvl w:ilvl="0">
      <w:start w:val="13"/>
      <w:numFmt w:val="decimal"/>
      <w:lvlText w:val="%1.0"/>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48">
    <w:nsid w:val="68C77132"/>
    <w:multiLevelType w:val="hybridMultilevel"/>
    <w:tmpl w:val="A7FCF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D367513"/>
    <w:multiLevelType w:val="hybridMultilevel"/>
    <w:tmpl w:val="56E2AD80"/>
    <w:lvl w:ilvl="0" w:tplc="42DA0C6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ED9378E"/>
    <w:multiLevelType w:val="hybridMultilevel"/>
    <w:tmpl w:val="80C81FF8"/>
    <w:lvl w:ilvl="0" w:tplc="AA96EAC8">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CC1715"/>
    <w:multiLevelType w:val="hybridMultilevel"/>
    <w:tmpl w:val="D9EE367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3"/>
  </w:num>
  <w:num w:numId="3">
    <w:abstractNumId w:val="11"/>
  </w:num>
  <w:num w:numId="4">
    <w:abstractNumId w:val="10"/>
  </w:num>
  <w:num w:numId="5">
    <w:abstractNumId w:val="2"/>
  </w:num>
  <w:num w:numId="6">
    <w:abstractNumId w:val="4"/>
  </w:num>
  <w:num w:numId="7">
    <w:abstractNumId w:val="8"/>
  </w:num>
  <w:num w:numId="8">
    <w:abstractNumId w:val="1"/>
  </w:num>
  <w:num w:numId="9">
    <w:abstractNumId w:val="9"/>
  </w:num>
  <w:num w:numId="10">
    <w:abstractNumId w:val="5"/>
  </w:num>
  <w:num w:numId="11">
    <w:abstractNumId w:val="6"/>
  </w:num>
  <w:num w:numId="12">
    <w:abstractNumId w:val="7"/>
  </w:num>
  <w:num w:numId="13">
    <w:abstractNumId w:val="16"/>
  </w:num>
  <w:num w:numId="14">
    <w:abstractNumId w:val="20"/>
  </w:num>
  <w:num w:numId="15">
    <w:abstractNumId w:val="42"/>
  </w:num>
  <w:num w:numId="16">
    <w:abstractNumId w:val="33"/>
  </w:num>
  <w:num w:numId="17">
    <w:abstractNumId w:val="29"/>
  </w:num>
  <w:num w:numId="18">
    <w:abstractNumId w:val="3"/>
  </w:num>
  <w:num w:numId="19">
    <w:abstractNumId w:val="12"/>
  </w:num>
  <w:num w:numId="20">
    <w:abstractNumId w:val="14"/>
  </w:num>
  <w:num w:numId="21">
    <w:abstractNumId w:val="15"/>
  </w:num>
  <w:num w:numId="22">
    <w:abstractNumId w:val="34"/>
  </w:num>
  <w:num w:numId="23">
    <w:abstractNumId w:val="28"/>
  </w:num>
  <w:num w:numId="24">
    <w:abstractNumId w:val="45"/>
  </w:num>
  <w:num w:numId="25">
    <w:abstractNumId w:val="44"/>
  </w:num>
  <w:num w:numId="26">
    <w:abstractNumId w:val="46"/>
  </w:num>
  <w:num w:numId="27">
    <w:abstractNumId w:val="50"/>
  </w:num>
  <w:num w:numId="28">
    <w:abstractNumId w:val="21"/>
  </w:num>
  <w:num w:numId="29">
    <w:abstractNumId w:val="39"/>
  </w:num>
  <w:num w:numId="30">
    <w:abstractNumId w:val="24"/>
  </w:num>
  <w:num w:numId="31">
    <w:abstractNumId w:val="26"/>
  </w:num>
  <w:num w:numId="32">
    <w:abstractNumId w:val="31"/>
  </w:num>
  <w:num w:numId="33">
    <w:abstractNumId w:val="36"/>
  </w:num>
  <w:num w:numId="34">
    <w:abstractNumId w:val="41"/>
  </w:num>
  <w:num w:numId="35">
    <w:abstractNumId w:val="30"/>
  </w:num>
  <w:num w:numId="36">
    <w:abstractNumId w:val="49"/>
  </w:num>
  <w:num w:numId="37">
    <w:abstractNumId w:val="48"/>
  </w:num>
  <w:num w:numId="38">
    <w:abstractNumId w:val="22"/>
  </w:num>
  <w:num w:numId="39">
    <w:abstractNumId w:val="38"/>
  </w:num>
  <w:num w:numId="40">
    <w:abstractNumId w:val="18"/>
  </w:num>
  <w:num w:numId="41">
    <w:abstractNumId w:val="37"/>
  </w:num>
  <w:num w:numId="42">
    <w:abstractNumId w:val="40"/>
  </w:num>
  <w:num w:numId="43">
    <w:abstractNumId w:val="23"/>
  </w:num>
  <w:num w:numId="44">
    <w:abstractNumId w:val="32"/>
  </w:num>
  <w:num w:numId="45">
    <w:abstractNumId w:val="17"/>
  </w:num>
  <w:num w:numId="46">
    <w:abstractNumId w:val="19"/>
  </w:num>
  <w:num w:numId="47">
    <w:abstractNumId w:val="35"/>
  </w:num>
  <w:num w:numId="48">
    <w:abstractNumId w:val="27"/>
  </w:num>
  <w:num w:numId="49">
    <w:abstractNumId w:val="51"/>
  </w:num>
  <w:num w:numId="50">
    <w:abstractNumId w:val="25"/>
  </w:num>
  <w:num w:numId="51">
    <w:abstractNumId w:val="43"/>
  </w:num>
  <w:num w:numId="52">
    <w:abstractNumId w:val="4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9723C"/>
    <w:rsid w:val="0000046B"/>
    <w:rsid w:val="000128F7"/>
    <w:rsid w:val="000231B0"/>
    <w:rsid w:val="00032F56"/>
    <w:rsid w:val="000341CB"/>
    <w:rsid w:val="00034C24"/>
    <w:rsid w:val="000459E6"/>
    <w:rsid w:val="000A121C"/>
    <w:rsid w:val="000A5ED1"/>
    <w:rsid w:val="000A6686"/>
    <w:rsid w:val="000C52F3"/>
    <w:rsid w:val="000E4AB6"/>
    <w:rsid w:val="000F02D3"/>
    <w:rsid w:val="00101243"/>
    <w:rsid w:val="001076C7"/>
    <w:rsid w:val="00117200"/>
    <w:rsid w:val="00125429"/>
    <w:rsid w:val="00127D8E"/>
    <w:rsid w:val="00127E81"/>
    <w:rsid w:val="001407FC"/>
    <w:rsid w:val="00142080"/>
    <w:rsid w:val="00167697"/>
    <w:rsid w:val="00177D6E"/>
    <w:rsid w:val="00190570"/>
    <w:rsid w:val="001A4FD3"/>
    <w:rsid w:val="001B17FC"/>
    <w:rsid w:val="001C3E15"/>
    <w:rsid w:val="001D23E5"/>
    <w:rsid w:val="001E3DFB"/>
    <w:rsid w:val="00200CD6"/>
    <w:rsid w:val="00212744"/>
    <w:rsid w:val="00226380"/>
    <w:rsid w:val="00241049"/>
    <w:rsid w:val="00241480"/>
    <w:rsid w:val="00243F49"/>
    <w:rsid w:val="00247EB2"/>
    <w:rsid w:val="00283604"/>
    <w:rsid w:val="0028665D"/>
    <w:rsid w:val="002B06CD"/>
    <w:rsid w:val="002B229F"/>
    <w:rsid w:val="002B59A0"/>
    <w:rsid w:val="002D2C73"/>
    <w:rsid w:val="00314D5E"/>
    <w:rsid w:val="00320E6B"/>
    <w:rsid w:val="00321B5E"/>
    <w:rsid w:val="0033443E"/>
    <w:rsid w:val="00353A79"/>
    <w:rsid w:val="00362783"/>
    <w:rsid w:val="003753BE"/>
    <w:rsid w:val="00387D27"/>
    <w:rsid w:val="00391207"/>
    <w:rsid w:val="00391C14"/>
    <w:rsid w:val="003973B7"/>
    <w:rsid w:val="003A7306"/>
    <w:rsid w:val="003A7C91"/>
    <w:rsid w:val="003B4464"/>
    <w:rsid w:val="003D1D1A"/>
    <w:rsid w:val="003D5B94"/>
    <w:rsid w:val="003F429D"/>
    <w:rsid w:val="00406A64"/>
    <w:rsid w:val="00407B8D"/>
    <w:rsid w:val="00412B8C"/>
    <w:rsid w:val="00416BD4"/>
    <w:rsid w:val="00421FE6"/>
    <w:rsid w:val="0042605E"/>
    <w:rsid w:val="00466578"/>
    <w:rsid w:val="004677C4"/>
    <w:rsid w:val="004805DD"/>
    <w:rsid w:val="004849A9"/>
    <w:rsid w:val="004B166C"/>
    <w:rsid w:val="004B5C5F"/>
    <w:rsid w:val="004C23AC"/>
    <w:rsid w:val="004C5BCA"/>
    <w:rsid w:val="004C6418"/>
    <w:rsid w:val="004D1F84"/>
    <w:rsid w:val="005328D6"/>
    <w:rsid w:val="00546937"/>
    <w:rsid w:val="005715F5"/>
    <w:rsid w:val="00573646"/>
    <w:rsid w:val="00583869"/>
    <w:rsid w:val="00586443"/>
    <w:rsid w:val="00587661"/>
    <w:rsid w:val="00587F05"/>
    <w:rsid w:val="005B1A88"/>
    <w:rsid w:val="005B21CA"/>
    <w:rsid w:val="005E0F7B"/>
    <w:rsid w:val="005F09CE"/>
    <w:rsid w:val="005F68AC"/>
    <w:rsid w:val="0061531C"/>
    <w:rsid w:val="00615EA2"/>
    <w:rsid w:val="006337B7"/>
    <w:rsid w:val="0063722E"/>
    <w:rsid w:val="00637AC5"/>
    <w:rsid w:val="00642680"/>
    <w:rsid w:val="0065639C"/>
    <w:rsid w:val="006640CA"/>
    <w:rsid w:val="00672135"/>
    <w:rsid w:val="00675DC3"/>
    <w:rsid w:val="006771B1"/>
    <w:rsid w:val="00696590"/>
    <w:rsid w:val="006A1524"/>
    <w:rsid w:val="006B7394"/>
    <w:rsid w:val="006D40E1"/>
    <w:rsid w:val="0071498C"/>
    <w:rsid w:val="00716FB6"/>
    <w:rsid w:val="007268D1"/>
    <w:rsid w:val="0073367B"/>
    <w:rsid w:val="00735309"/>
    <w:rsid w:val="00735769"/>
    <w:rsid w:val="00755A11"/>
    <w:rsid w:val="00757DBA"/>
    <w:rsid w:val="00765BCB"/>
    <w:rsid w:val="0078220A"/>
    <w:rsid w:val="00790C19"/>
    <w:rsid w:val="00791819"/>
    <w:rsid w:val="007B7FAF"/>
    <w:rsid w:val="007D2ED7"/>
    <w:rsid w:val="007D3357"/>
    <w:rsid w:val="007E6047"/>
    <w:rsid w:val="007F1148"/>
    <w:rsid w:val="008074A7"/>
    <w:rsid w:val="00841043"/>
    <w:rsid w:val="00851AD8"/>
    <w:rsid w:val="008621B0"/>
    <w:rsid w:val="00866E59"/>
    <w:rsid w:val="008832D5"/>
    <w:rsid w:val="008875EA"/>
    <w:rsid w:val="00892931"/>
    <w:rsid w:val="008A761D"/>
    <w:rsid w:val="008B052F"/>
    <w:rsid w:val="008B2465"/>
    <w:rsid w:val="008B4BB2"/>
    <w:rsid w:val="008B64BA"/>
    <w:rsid w:val="008D2644"/>
    <w:rsid w:val="008D3A75"/>
    <w:rsid w:val="008E1423"/>
    <w:rsid w:val="008F0921"/>
    <w:rsid w:val="008F6194"/>
    <w:rsid w:val="008F6A3F"/>
    <w:rsid w:val="00901DE2"/>
    <w:rsid w:val="00903FF3"/>
    <w:rsid w:val="009159ED"/>
    <w:rsid w:val="00926954"/>
    <w:rsid w:val="009331CC"/>
    <w:rsid w:val="00937BB3"/>
    <w:rsid w:val="00940F86"/>
    <w:rsid w:val="009516FD"/>
    <w:rsid w:val="00954E36"/>
    <w:rsid w:val="009655B8"/>
    <w:rsid w:val="009714EF"/>
    <w:rsid w:val="009908D0"/>
    <w:rsid w:val="00996CAA"/>
    <w:rsid w:val="009B0576"/>
    <w:rsid w:val="009C3224"/>
    <w:rsid w:val="009C5FC7"/>
    <w:rsid w:val="009F15BE"/>
    <w:rsid w:val="009F445C"/>
    <w:rsid w:val="009F6A5E"/>
    <w:rsid w:val="00A02FE9"/>
    <w:rsid w:val="00A061F8"/>
    <w:rsid w:val="00A23775"/>
    <w:rsid w:val="00A345C7"/>
    <w:rsid w:val="00A459FE"/>
    <w:rsid w:val="00A5004B"/>
    <w:rsid w:val="00A603E1"/>
    <w:rsid w:val="00A75121"/>
    <w:rsid w:val="00AD01D0"/>
    <w:rsid w:val="00AE3D2F"/>
    <w:rsid w:val="00AE59FD"/>
    <w:rsid w:val="00AF1D45"/>
    <w:rsid w:val="00AF770F"/>
    <w:rsid w:val="00B00BAF"/>
    <w:rsid w:val="00B01ED9"/>
    <w:rsid w:val="00B020EF"/>
    <w:rsid w:val="00B03834"/>
    <w:rsid w:val="00B17B0D"/>
    <w:rsid w:val="00B227D7"/>
    <w:rsid w:val="00B26949"/>
    <w:rsid w:val="00B3154A"/>
    <w:rsid w:val="00B406D9"/>
    <w:rsid w:val="00BA3CB0"/>
    <w:rsid w:val="00BC7D75"/>
    <w:rsid w:val="00BD3BC8"/>
    <w:rsid w:val="00BD5538"/>
    <w:rsid w:val="00BE058B"/>
    <w:rsid w:val="00C229FA"/>
    <w:rsid w:val="00C25CE7"/>
    <w:rsid w:val="00C64682"/>
    <w:rsid w:val="00C83FB8"/>
    <w:rsid w:val="00C90107"/>
    <w:rsid w:val="00CA6BA6"/>
    <w:rsid w:val="00CD7770"/>
    <w:rsid w:val="00CF6179"/>
    <w:rsid w:val="00D07420"/>
    <w:rsid w:val="00D12B16"/>
    <w:rsid w:val="00D144A7"/>
    <w:rsid w:val="00D35EB5"/>
    <w:rsid w:val="00D548AB"/>
    <w:rsid w:val="00D8129D"/>
    <w:rsid w:val="00D81A70"/>
    <w:rsid w:val="00D963F6"/>
    <w:rsid w:val="00DC0DC3"/>
    <w:rsid w:val="00DD6001"/>
    <w:rsid w:val="00DD68DB"/>
    <w:rsid w:val="00E11772"/>
    <w:rsid w:val="00E2449D"/>
    <w:rsid w:val="00E33594"/>
    <w:rsid w:val="00E36007"/>
    <w:rsid w:val="00E66B15"/>
    <w:rsid w:val="00E67D0A"/>
    <w:rsid w:val="00E7679C"/>
    <w:rsid w:val="00E868D2"/>
    <w:rsid w:val="00EA123A"/>
    <w:rsid w:val="00EA711A"/>
    <w:rsid w:val="00EB6876"/>
    <w:rsid w:val="00EC258D"/>
    <w:rsid w:val="00EC38DD"/>
    <w:rsid w:val="00EC7532"/>
    <w:rsid w:val="00ED0EAC"/>
    <w:rsid w:val="00ED6908"/>
    <w:rsid w:val="00EF41DA"/>
    <w:rsid w:val="00F3432C"/>
    <w:rsid w:val="00F53E0A"/>
    <w:rsid w:val="00F65773"/>
    <w:rsid w:val="00F9723C"/>
    <w:rsid w:val="00FD5393"/>
    <w:rsid w:val="00FE5E9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23C"/>
  </w:style>
  <w:style w:type="paragraph" w:styleId="Footer">
    <w:name w:val="footer"/>
    <w:basedOn w:val="Normal"/>
    <w:link w:val="FooterChar"/>
    <w:uiPriority w:val="99"/>
    <w:unhideWhenUsed/>
    <w:rsid w:val="00F97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23C"/>
  </w:style>
  <w:style w:type="paragraph" w:styleId="BalloonText">
    <w:name w:val="Balloon Text"/>
    <w:basedOn w:val="Normal"/>
    <w:link w:val="BalloonTextChar"/>
    <w:uiPriority w:val="99"/>
    <w:semiHidden/>
    <w:unhideWhenUsed/>
    <w:rsid w:val="00F9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23C"/>
    <w:rPr>
      <w:rFonts w:ascii="Tahoma" w:hAnsi="Tahoma" w:cs="Tahoma"/>
      <w:sz w:val="16"/>
      <w:szCs w:val="16"/>
    </w:rPr>
  </w:style>
  <w:style w:type="table" w:styleId="TableGrid">
    <w:name w:val="Table Grid"/>
    <w:basedOn w:val="TableNormal"/>
    <w:uiPriority w:val="59"/>
    <w:rsid w:val="00996CAA"/>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996CAA"/>
    <w:pPr>
      <w:ind w:left="720"/>
      <w:contextualSpacing/>
    </w:pPr>
  </w:style>
  <w:style w:type="character" w:styleId="CommentReference">
    <w:name w:val="annotation reference"/>
    <w:basedOn w:val="DefaultParagraphFont"/>
    <w:uiPriority w:val="99"/>
    <w:semiHidden/>
    <w:unhideWhenUsed/>
    <w:rsid w:val="003D1D1A"/>
    <w:rPr>
      <w:sz w:val="16"/>
      <w:szCs w:val="16"/>
    </w:rPr>
  </w:style>
  <w:style w:type="paragraph" w:styleId="CommentText">
    <w:name w:val="annotation text"/>
    <w:basedOn w:val="Normal"/>
    <w:link w:val="CommentTextChar"/>
    <w:uiPriority w:val="99"/>
    <w:semiHidden/>
    <w:unhideWhenUsed/>
    <w:rsid w:val="003D1D1A"/>
    <w:pPr>
      <w:spacing w:line="240" w:lineRule="auto"/>
    </w:pPr>
    <w:rPr>
      <w:sz w:val="20"/>
      <w:szCs w:val="20"/>
    </w:rPr>
  </w:style>
  <w:style w:type="character" w:customStyle="1" w:styleId="CommentTextChar">
    <w:name w:val="Comment Text Char"/>
    <w:basedOn w:val="DefaultParagraphFont"/>
    <w:link w:val="CommentText"/>
    <w:uiPriority w:val="99"/>
    <w:semiHidden/>
    <w:rsid w:val="003D1D1A"/>
    <w:rPr>
      <w:sz w:val="20"/>
      <w:szCs w:val="20"/>
    </w:rPr>
  </w:style>
  <w:style w:type="paragraph" w:styleId="CommentSubject">
    <w:name w:val="annotation subject"/>
    <w:basedOn w:val="CommentText"/>
    <w:next w:val="CommentText"/>
    <w:link w:val="CommentSubjectChar"/>
    <w:uiPriority w:val="99"/>
    <w:semiHidden/>
    <w:unhideWhenUsed/>
    <w:rsid w:val="003D1D1A"/>
    <w:rPr>
      <w:b/>
      <w:bCs/>
    </w:rPr>
  </w:style>
  <w:style w:type="character" w:customStyle="1" w:styleId="CommentSubjectChar">
    <w:name w:val="Comment Subject Char"/>
    <w:basedOn w:val="CommentTextChar"/>
    <w:link w:val="CommentSubject"/>
    <w:uiPriority w:val="99"/>
    <w:semiHidden/>
    <w:rsid w:val="003D1D1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23C"/>
  </w:style>
  <w:style w:type="paragraph" w:styleId="Footer">
    <w:name w:val="footer"/>
    <w:basedOn w:val="Normal"/>
    <w:link w:val="FooterChar"/>
    <w:uiPriority w:val="99"/>
    <w:unhideWhenUsed/>
    <w:rsid w:val="00F97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23C"/>
  </w:style>
  <w:style w:type="paragraph" w:styleId="BalloonText">
    <w:name w:val="Balloon Text"/>
    <w:basedOn w:val="Normal"/>
    <w:link w:val="BalloonTextChar"/>
    <w:uiPriority w:val="99"/>
    <w:semiHidden/>
    <w:unhideWhenUsed/>
    <w:rsid w:val="00F9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23C"/>
    <w:rPr>
      <w:rFonts w:ascii="Tahoma" w:hAnsi="Tahoma" w:cs="Tahoma"/>
      <w:sz w:val="16"/>
      <w:szCs w:val="16"/>
    </w:rPr>
  </w:style>
  <w:style w:type="table" w:styleId="TableGrid">
    <w:name w:val="Table Grid"/>
    <w:basedOn w:val="TableNormal"/>
    <w:uiPriority w:val="59"/>
    <w:rsid w:val="00996CAA"/>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996CAA"/>
    <w:pPr>
      <w:ind w:left="720"/>
      <w:contextualSpacing/>
    </w:pPr>
  </w:style>
  <w:style w:type="character" w:styleId="CommentReference">
    <w:name w:val="annotation reference"/>
    <w:basedOn w:val="DefaultParagraphFont"/>
    <w:uiPriority w:val="99"/>
    <w:semiHidden/>
    <w:unhideWhenUsed/>
    <w:rsid w:val="003D1D1A"/>
    <w:rPr>
      <w:sz w:val="16"/>
      <w:szCs w:val="16"/>
    </w:rPr>
  </w:style>
  <w:style w:type="paragraph" w:styleId="CommentText">
    <w:name w:val="annotation text"/>
    <w:basedOn w:val="Normal"/>
    <w:link w:val="CommentTextChar"/>
    <w:uiPriority w:val="99"/>
    <w:semiHidden/>
    <w:unhideWhenUsed/>
    <w:rsid w:val="003D1D1A"/>
    <w:pPr>
      <w:spacing w:line="240" w:lineRule="auto"/>
    </w:pPr>
    <w:rPr>
      <w:sz w:val="20"/>
      <w:szCs w:val="20"/>
    </w:rPr>
  </w:style>
  <w:style w:type="character" w:customStyle="1" w:styleId="CommentTextChar">
    <w:name w:val="Comment Text Char"/>
    <w:basedOn w:val="DefaultParagraphFont"/>
    <w:link w:val="CommentText"/>
    <w:uiPriority w:val="99"/>
    <w:semiHidden/>
    <w:rsid w:val="003D1D1A"/>
    <w:rPr>
      <w:sz w:val="20"/>
      <w:szCs w:val="20"/>
    </w:rPr>
  </w:style>
  <w:style w:type="paragraph" w:styleId="CommentSubject">
    <w:name w:val="annotation subject"/>
    <w:basedOn w:val="CommentText"/>
    <w:next w:val="CommentText"/>
    <w:link w:val="CommentSubjectChar"/>
    <w:uiPriority w:val="99"/>
    <w:semiHidden/>
    <w:unhideWhenUsed/>
    <w:rsid w:val="003D1D1A"/>
    <w:rPr>
      <w:b/>
      <w:bCs/>
    </w:rPr>
  </w:style>
  <w:style w:type="character" w:customStyle="1" w:styleId="CommentSubjectChar">
    <w:name w:val="Comment Subject Char"/>
    <w:basedOn w:val="CommentTextChar"/>
    <w:link w:val="CommentSubject"/>
    <w:uiPriority w:val="99"/>
    <w:semiHidden/>
    <w:rsid w:val="003D1D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54202">
      <w:bodyDiv w:val="1"/>
      <w:marLeft w:val="0"/>
      <w:marRight w:val="0"/>
      <w:marTop w:val="0"/>
      <w:marBottom w:val="0"/>
      <w:divBdr>
        <w:top w:val="none" w:sz="0" w:space="0" w:color="auto"/>
        <w:left w:val="none" w:sz="0" w:space="0" w:color="auto"/>
        <w:bottom w:val="none" w:sz="0" w:space="0" w:color="auto"/>
        <w:right w:val="none" w:sz="0" w:space="0" w:color="auto"/>
      </w:divBdr>
    </w:div>
    <w:div w:id="953560548">
      <w:bodyDiv w:val="1"/>
      <w:marLeft w:val="0"/>
      <w:marRight w:val="0"/>
      <w:marTop w:val="0"/>
      <w:marBottom w:val="0"/>
      <w:divBdr>
        <w:top w:val="none" w:sz="0" w:space="0" w:color="auto"/>
        <w:left w:val="none" w:sz="0" w:space="0" w:color="auto"/>
        <w:bottom w:val="none" w:sz="0" w:space="0" w:color="auto"/>
        <w:right w:val="none" w:sz="0" w:space="0" w:color="auto"/>
      </w:divBdr>
    </w:div>
    <w:div w:id="172113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8ECCF-9BDD-4DD0-9A31-0F55DC835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32</Pages>
  <Words>8354</Words>
  <Characters>47624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nb1</cp:lastModifiedBy>
  <cp:revision>64</cp:revision>
  <cp:lastPrinted>2016-12-20T09:14:00Z</cp:lastPrinted>
  <dcterms:created xsi:type="dcterms:W3CDTF">2016-06-27T08:41:00Z</dcterms:created>
  <dcterms:modified xsi:type="dcterms:W3CDTF">2016-12-27T06:45:00Z</dcterms:modified>
</cp:coreProperties>
</file>